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C7B8C" w14:textId="1E61C50E" w:rsidR="00C82EB0" w:rsidRPr="00D723F0" w:rsidRDefault="00D723F0" w:rsidP="00BE096D">
      <w:pPr>
        <w:pStyle w:val="Title"/>
        <w:tabs>
          <w:tab w:val="center" w:pos="6163"/>
        </w:tabs>
        <w:jc w:val="right"/>
        <w:rPr>
          <w:rFonts w:eastAsia="Batang"/>
          <w:i w:val="0"/>
          <w:color w:val="FF0000"/>
          <w:sz w:val="36"/>
          <w:szCs w:val="36"/>
        </w:rPr>
      </w:pPr>
      <w:r w:rsidRPr="00D723F0">
        <w:rPr>
          <w:rFonts w:eastAsia="Batang"/>
          <w:i w:val="0"/>
          <w:noProof/>
          <w:color w:val="FF0000"/>
          <w:sz w:val="36"/>
          <w:szCs w:val="36"/>
        </w:rPr>
        <w:drawing>
          <wp:anchor distT="0" distB="0" distL="114300" distR="114300" simplePos="0" relativeHeight="251660288" behindDoc="1" locked="0" layoutInCell="1" allowOverlap="1" wp14:anchorId="25BEA743" wp14:editId="56FB9ACC">
            <wp:simplePos x="0" y="0"/>
            <wp:positionH relativeFrom="margin">
              <wp:posOffset>-191068</wp:posOffset>
            </wp:positionH>
            <wp:positionV relativeFrom="margin">
              <wp:posOffset>-450377</wp:posOffset>
            </wp:positionV>
            <wp:extent cx="1659976" cy="1092427"/>
            <wp:effectExtent l="0" t="0" r="0" b="0"/>
            <wp:wrapNone/>
            <wp:docPr id="1" name="Picture 3" descr="Berkeley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keley Color Logo"/>
                    <pic:cNvPicPr>
                      <a:picLocks noChangeAspect="1" noChangeArrowheads="1"/>
                    </pic:cNvPicPr>
                  </pic:nvPicPr>
                  <pic:blipFill>
                    <a:blip r:embed="rId8" cstate="print"/>
                    <a:srcRect/>
                    <a:stretch>
                      <a:fillRect/>
                    </a:stretch>
                  </pic:blipFill>
                  <pic:spPr bwMode="auto">
                    <a:xfrm>
                      <a:off x="0" y="0"/>
                      <a:ext cx="1672139" cy="11004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82EB0" w:rsidRPr="00D723F0">
        <w:rPr>
          <w:rFonts w:ascii="Century Schoolbook" w:eastAsia="Batang" w:hAnsi="Century Schoolbook" w:cs="Arial"/>
          <w:sz w:val="36"/>
          <w:szCs w:val="36"/>
        </w:rPr>
        <w:t>CITY PLAN COMMISSION AGENDA</w:t>
      </w:r>
    </w:p>
    <w:p w14:paraId="2CFA13AB" w14:textId="77777777" w:rsidR="00D723F0" w:rsidRPr="00DB5E93" w:rsidRDefault="00001284" w:rsidP="00D723F0">
      <w:pPr>
        <w:pStyle w:val="Title"/>
        <w:jc w:val="right"/>
        <w:rPr>
          <w:rFonts w:eastAsia="Batang"/>
          <w:i w:val="0"/>
        </w:rPr>
      </w:pPr>
      <w:r w:rsidRPr="00DB5E93">
        <w:rPr>
          <w:rFonts w:eastAsia="Batang"/>
          <w:i w:val="0"/>
        </w:rPr>
        <w:t>8425</w:t>
      </w:r>
      <w:r w:rsidR="00D00E9D" w:rsidRPr="00DB5E93">
        <w:rPr>
          <w:rFonts w:eastAsia="Batang"/>
          <w:i w:val="0"/>
        </w:rPr>
        <w:t xml:space="preserve"> </w:t>
      </w:r>
      <w:r w:rsidRPr="00DB5E93">
        <w:rPr>
          <w:rFonts w:eastAsia="Batang"/>
          <w:i w:val="0"/>
        </w:rPr>
        <w:t>Airport</w:t>
      </w:r>
      <w:r w:rsidR="00D00E9D" w:rsidRPr="00DB5E93">
        <w:rPr>
          <w:rFonts w:eastAsia="Batang"/>
          <w:i w:val="0"/>
        </w:rPr>
        <w:t xml:space="preserve"> Road – Saint Louis, Missouri 63134</w:t>
      </w:r>
    </w:p>
    <w:p w14:paraId="2AA6588B" w14:textId="367DAF9A" w:rsidR="00D00E9D" w:rsidRPr="00DB5E93" w:rsidRDefault="00613D39" w:rsidP="00D723F0">
      <w:pPr>
        <w:pStyle w:val="Title"/>
        <w:jc w:val="right"/>
        <w:rPr>
          <w:rFonts w:eastAsia="Batang"/>
          <w:i w:val="0"/>
          <w:color w:val="C00000"/>
          <w:sz w:val="22"/>
          <w:szCs w:val="22"/>
        </w:rPr>
      </w:pPr>
      <w:r>
        <w:rPr>
          <w:rFonts w:eastAsia="Batang"/>
          <w:i w:val="0"/>
          <w:color w:val="C00000"/>
          <w:sz w:val="22"/>
          <w:szCs w:val="22"/>
        </w:rPr>
        <w:t>TUESDAY</w:t>
      </w:r>
      <w:r w:rsidR="00C53318" w:rsidRPr="00DB5E93">
        <w:rPr>
          <w:rFonts w:eastAsia="Batang"/>
          <w:i w:val="0"/>
          <w:color w:val="C00000"/>
          <w:sz w:val="22"/>
          <w:szCs w:val="22"/>
        </w:rPr>
        <w:t xml:space="preserve">, </w:t>
      </w:r>
      <w:r>
        <w:rPr>
          <w:rFonts w:eastAsia="Batang"/>
          <w:i w:val="0"/>
          <w:color w:val="C00000"/>
          <w:sz w:val="22"/>
          <w:szCs w:val="22"/>
        </w:rPr>
        <w:t>November 12</w:t>
      </w:r>
      <w:r w:rsidR="00C53318" w:rsidRPr="00DB5E93">
        <w:rPr>
          <w:rFonts w:eastAsia="Batang"/>
          <w:i w:val="0"/>
          <w:color w:val="C00000"/>
          <w:sz w:val="22"/>
          <w:szCs w:val="22"/>
        </w:rPr>
        <w:t>, 202</w:t>
      </w:r>
      <w:r w:rsidR="00C66C37">
        <w:rPr>
          <w:rFonts w:eastAsia="Batang"/>
          <w:i w:val="0"/>
          <w:color w:val="C00000"/>
          <w:sz w:val="22"/>
          <w:szCs w:val="22"/>
        </w:rPr>
        <w:t>4</w:t>
      </w:r>
      <w:r w:rsidR="00C53318" w:rsidRPr="00DB5E93">
        <w:rPr>
          <w:rFonts w:eastAsia="Batang"/>
          <w:i w:val="0"/>
          <w:color w:val="C00000"/>
          <w:sz w:val="22"/>
          <w:szCs w:val="22"/>
        </w:rPr>
        <w:t xml:space="preserve"> AT 1:00 PM</w:t>
      </w:r>
    </w:p>
    <w:p w14:paraId="08B701D3" w14:textId="65214E11" w:rsidR="00BB5F56" w:rsidRPr="00DB5E93" w:rsidRDefault="005D151D" w:rsidP="00D723F0">
      <w:pPr>
        <w:pStyle w:val="Title"/>
        <w:jc w:val="right"/>
        <w:rPr>
          <w:rFonts w:eastAsia="Batang"/>
          <w:iCs/>
        </w:rPr>
      </w:pPr>
      <w:r w:rsidRPr="00DB5E93">
        <w:rPr>
          <w:rFonts w:eastAsia="Batang"/>
          <w:b w:val="0"/>
          <w:bCs/>
          <w:iCs/>
          <w:noProof/>
          <w:sz w:val="14"/>
          <w:szCs w:val="14"/>
        </w:rPr>
        <mc:AlternateContent>
          <mc:Choice Requires="wps">
            <w:drawing>
              <wp:anchor distT="0" distB="0" distL="114300" distR="114300" simplePos="0" relativeHeight="251661312" behindDoc="0" locked="0" layoutInCell="1" allowOverlap="1" wp14:anchorId="018EFFBE" wp14:editId="6ABEDD84">
                <wp:simplePos x="0" y="0"/>
                <wp:positionH relativeFrom="column">
                  <wp:posOffset>-279779</wp:posOffset>
                </wp:positionH>
                <wp:positionV relativeFrom="paragraph">
                  <wp:posOffset>214696</wp:posOffset>
                </wp:positionV>
                <wp:extent cx="6465646" cy="0"/>
                <wp:effectExtent l="38100" t="57150" r="49530" b="114300"/>
                <wp:wrapNone/>
                <wp:docPr id="2" name="Straight Connector 2"/>
                <wp:cNvGraphicFramePr/>
                <a:graphic xmlns:a="http://schemas.openxmlformats.org/drawingml/2006/main">
                  <a:graphicData uri="http://schemas.microsoft.com/office/word/2010/wordprocessingShape">
                    <wps:wsp>
                      <wps:cNvCnPr/>
                      <wps:spPr>
                        <a:xfrm>
                          <a:off x="0" y="0"/>
                          <a:ext cx="6465646" cy="0"/>
                        </a:xfrm>
                        <a:prstGeom prst="line">
                          <a:avLst/>
                        </a:prstGeom>
                        <a:ln w="38100">
                          <a:solidFill>
                            <a:srgbClr val="00206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9AF28"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6.9pt" to="487.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" strokecolor="#002060" strokeweight="3pt">
                <v:shadow on="t" color="black" opacity="26214f" origin="-.5,-.5" offset=".74836mm,.74836mm"/>
              </v:line>
            </w:pict>
          </mc:Fallback>
        </mc:AlternateContent>
      </w:r>
      <w:r w:rsidR="00D451DF" w:rsidRPr="00DB5E93">
        <w:rPr>
          <w:rFonts w:eastAsia="Batang"/>
          <w:iCs/>
        </w:rPr>
        <w:t>(314) 524-3313</w:t>
      </w:r>
    </w:p>
    <w:p w14:paraId="2B26C958" w14:textId="374EE618" w:rsidR="00EC4D96" w:rsidRDefault="00EC4D96" w:rsidP="00AF076F">
      <w:pPr>
        <w:pStyle w:val="Title"/>
        <w:jc w:val="both"/>
        <w:rPr>
          <w:rFonts w:eastAsia="Batang"/>
          <w:b w:val="0"/>
          <w:bCs/>
          <w:iCs/>
          <w:sz w:val="16"/>
          <w:szCs w:val="16"/>
        </w:rPr>
      </w:pPr>
    </w:p>
    <w:p w14:paraId="3A0DB0AE" w14:textId="77777777" w:rsidR="00BE096D" w:rsidRPr="00445B48" w:rsidRDefault="00BE096D" w:rsidP="00BE096D">
      <w:pPr>
        <w:pStyle w:val="PlainText"/>
        <w:ind w:left="-180"/>
        <w:rPr>
          <w:rFonts w:ascii="Times New Roman" w:hAnsi="Times New Roman" w:cs="Times New Roman"/>
          <w:b/>
          <w:bCs/>
          <w:sz w:val="16"/>
          <w:szCs w:val="16"/>
        </w:rPr>
      </w:pPr>
    </w:p>
    <w:p w14:paraId="6D1E8AD8" w14:textId="67A18239" w:rsidR="00C76CBB" w:rsidRPr="00E71CFF" w:rsidRDefault="00C76CBB" w:rsidP="007F5BB3">
      <w:pPr>
        <w:pStyle w:val="PlainText"/>
        <w:ind w:left="-180"/>
        <w:jc w:val="center"/>
        <w:rPr>
          <w:rFonts w:ascii="Times New Roman" w:hAnsi="Times New Roman" w:cs="Times New Roman"/>
          <w:b/>
          <w:bCs/>
          <w:szCs w:val="22"/>
        </w:rPr>
      </w:pPr>
      <w:r w:rsidRPr="00E71CFF">
        <w:rPr>
          <w:rFonts w:ascii="Times New Roman" w:hAnsi="Times New Roman" w:cs="Times New Roman"/>
          <w:b/>
          <w:bCs/>
          <w:szCs w:val="22"/>
        </w:rPr>
        <w:t>City of Berkeley is inviting you to a scheduled Zoom meeting</w:t>
      </w:r>
      <w:r w:rsidR="00865B21" w:rsidRPr="00E71CFF">
        <w:rPr>
          <w:rFonts w:ascii="Times New Roman" w:hAnsi="Times New Roman" w:cs="Times New Roman"/>
          <w:b/>
          <w:bCs/>
          <w:szCs w:val="22"/>
        </w:rPr>
        <w:t>:</w:t>
      </w:r>
    </w:p>
    <w:p w14:paraId="17A9838A" w14:textId="5EDBACC8" w:rsidR="00BC6C08" w:rsidRPr="00E71CFF" w:rsidRDefault="00D025BE" w:rsidP="007F5BB3">
      <w:pPr>
        <w:pStyle w:val="PlainText"/>
        <w:ind w:left="-180"/>
        <w:jc w:val="center"/>
        <w:rPr>
          <w:rFonts w:ascii="Times New Roman" w:hAnsi="Times New Roman" w:cs="Times New Roman"/>
          <w:b/>
          <w:bCs/>
          <w:szCs w:val="22"/>
        </w:rPr>
      </w:pPr>
      <w:r w:rsidRPr="00E71CFF">
        <w:rPr>
          <w:rFonts w:ascii="Times New Roman" w:hAnsi="Times New Roman" w:cs="Times New Roman"/>
          <w:b/>
          <w:bCs/>
          <w:szCs w:val="22"/>
        </w:rPr>
        <w:t>City Plan Commission Zoom Meetin</w:t>
      </w:r>
      <w:r w:rsidR="00672B36" w:rsidRPr="00E71CFF">
        <w:rPr>
          <w:rFonts w:ascii="Times New Roman" w:hAnsi="Times New Roman" w:cs="Times New Roman"/>
          <w:b/>
          <w:bCs/>
          <w:szCs w:val="22"/>
        </w:rPr>
        <w:t xml:space="preserve">g – </w:t>
      </w:r>
      <w:r w:rsidR="00613D39">
        <w:rPr>
          <w:rFonts w:ascii="Times New Roman" w:hAnsi="Times New Roman" w:cs="Times New Roman"/>
          <w:b/>
          <w:bCs/>
          <w:szCs w:val="22"/>
        </w:rPr>
        <w:t>Tuesday</w:t>
      </w:r>
      <w:r w:rsidRPr="00E71CFF">
        <w:rPr>
          <w:rFonts w:ascii="Times New Roman" w:hAnsi="Times New Roman" w:cs="Times New Roman"/>
          <w:b/>
          <w:bCs/>
          <w:szCs w:val="22"/>
        </w:rPr>
        <w:t xml:space="preserve">, </w:t>
      </w:r>
      <w:r w:rsidR="00613D39">
        <w:rPr>
          <w:rFonts w:ascii="Times New Roman" w:hAnsi="Times New Roman" w:cs="Times New Roman"/>
          <w:b/>
          <w:bCs/>
          <w:szCs w:val="22"/>
        </w:rPr>
        <w:t>November</w:t>
      </w:r>
      <w:r w:rsidR="005676B2">
        <w:rPr>
          <w:rFonts w:ascii="Times New Roman" w:hAnsi="Times New Roman" w:cs="Times New Roman"/>
          <w:b/>
          <w:bCs/>
          <w:szCs w:val="22"/>
        </w:rPr>
        <w:t xml:space="preserve"> 1</w:t>
      </w:r>
      <w:r w:rsidR="00613D39">
        <w:rPr>
          <w:rFonts w:ascii="Times New Roman" w:hAnsi="Times New Roman" w:cs="Times New Roman"/>
          <w:b/>
          <w:bCs/>
          <w:szCs w:val="22"/>
        </w:rPr>
        <w:t>2</w:t>
      </w:r>
      <w:r w:rsidRPr="00E71CFF">
        <w:rPr>
          <w:rFonts w:ascii="Times New Roman" w:hAnsi="Times New Roman" w:cs="Times New Roman"/>
          <w:b/>
          <w:bCs/>
          <w:szCs w:val="22"/>
        </w:rPr>
        <w:t xml:space="preserve"> at 1:00 pm</w:t>
      </w:r>
    </w:p>
    <w:p w14:paraId="26102F13" w14:textId="77777777" w:rsidR="00BE096D" w:rsidRPr="00445B48" w:rsidRDefault="00BE096D" w:rsidP="00BE096D">
      <w:pPr>
        <w:pStyle w:val="NormalWeb"/>
        <w:spacing w:before="0" w:beforeAutospacing="0" w:after="0" w:afterAutospacing="0"/>
        <w:rPr>
          <w:rFonts w:ascii="Times New Roman" w:hAnsi="Times New Roman" w:cs="Times New Roman"/>
          <w:b/>
          <w:bCs/>
          <w:i/>
          <w:iCs/>
          <w:sz w:val="14"/>
          <w:szCs w:val="14"/>
        </w:rPr>
      </w:pPr>
    </w:p>
    <w:p w14:paraId="3F3175D4" w14:textId="6A4949C6" w:rsidR="000F316B" w:rsidRPr="000F316B" w:rsidRDefault="000F316B" w:rsidP="000F316B">
      <w:pPr>
        <w:pStyle w:val="NormalWeb"/>
        <w:spacing w:before="0" w:beforeAutospacing="0" w:after="0" w:afterAutospacing="0"/>
        <w:rPr>
          <w:rFonts w:ascii="Times New Roman" w:hAnsi="Times New Roman" w:cs="Times New Roman"/>
          <w:b/>
          <w:bCs/>
          <w:i/>
          <w:iCs/>
        </w:rPr>
      </w:pPr>
      <w:r w:rsidRPr="000F316B">
        <w:rPr>
          <w:rFonts w:ascii="Times New Roman" w:hAnsi="Times New Roman" w:cs="Times New Roman"/>
          <w:b/>
          <w:bCs/>
          <w:i/>
          <w:iCs/>
        </w:rPr>
        <w:t>Join Zoom Meeting</w:t>
      </w:r>
      <w:r>
        <w:rPr>
          <w:rFonts w:ascii="Times New Roman" w:hAnsi="Times New Roman" w:cs="Times New Roman"/>
          <w:b/>
          <w:bCs/>
          <w:i/>
          <w:iCs/>
        </w:rPr>
        <w:t>:</w:t>
      </w:r>
      <w:r w:rsidRPr="000F316B">
        <w:rPr>
          <w:rFonts w:ascii="Times New Roman" w:hAnsi="Times New Roman" w:cs="Times New Roman"/>
          <w:b/>
          <w:bCs/>
          <w:i/>
          <w:iCs/>
        </w:rPr>
        <w:t xml:space="preserve"> </w:t>
      </w:r>
      <w:hyperlink r:id="rId9" w:history="1">
        <w:r w:rsidRPr="00543AB2">
          <w:rPr>
            <w:rStyle w:val="Hyperlink"/>
            <w:rFonts w:ascii="Times New Roman" w:hAnsi="Times New Roman" w:cs="Times New Roman"/>
            <w:b/>
            <w:bCs/>
            <w:i/>
            <w:iCs/>
            <w:sz w:val="18"/>
            <w:szCs w:val="18"/>
          </w:rPr>
          <w:t>https://us02web.zoom.us/j/89036876531?pwd=4CqwmkAHwIFzRKSs0MLYoZ1INADUM2.1</w:t>
        </w:r>
      </w:hyperlink>
      <w:r>
        <w:rPr>
          <w:rFonts w:ascii="Times New Roman" w:hAnsi="Times New Roman" w:cs="Times New Roman"/>
          <w:b/>
          <w:bCs/>
          <w:i/>
          <w:iCs/>
          <w:sz w:val="18"/>
          <w:szCs w:val="18"/>
        </w:rPr>
        <w:t xml:space="preserve"> </w:t>
      </w:r>
      <w:r w:rsidRPr="000F316B">
        <w:rPr>
          <w:rFonts w:ascii="Times New Roman" w:hAnsi="Times New Roman" w:cs="Times New Roman"/>
          <w:b/>
          <w:bCs/>
          <w:i/>
          <w:iCs/>
          <w:sz w:val="18"/>
          <w:szCs w:val="18"/>
        </w:rPr>
        <w:t xml:space="preserve"> </w:t>
      </w:r>
    </w:p>
    <w:p w14:paraId="67821A02" w14:textId="77777777" w:rsidR="000F316B" w:rsidRPr="000F316B" w:rsidRDefault="000F316B" w:rsidP="000F316B">
      <w:pPr>
        <w:pStyle w:val="NormalWeb"/>
        <w:spacing w:before="0" w:beforeAutospacing="0" w:after="0" w:afterAutospacing="0"/>
        <w:rPr>
          <w:rFonts w:ascii="Times New Roman" w:hAnsi="Times New Roman" w:cs="Times New Roman"/>
          <w:b/>
          <w:bCs/>
          <w:i/>
          <w:iCs/>
        </w:rPr>
      </w:pPr>
      <w:r w:rsidRPr="000F316B">
        <w:rPr>
          <w:rFonts w:ascii="Times New Roman" w:hAnsi="Times New Roman" w:cs="Times New Roman"/>
          <w:b/>
          <w:bCs/>
          <w:i/>
          <w:iCs/>
        </w:rPr>
        <w:t xml:space="preserve">Meeting ID: 890 3687 6531 </w:t>
      </w:r>
    </w:p>
    <w:p w14:paraId="1A451774" w14:textId="052CB052" w:rsidR="00BE096D" w:rsidRDefault="000F316B" w:rsidP="000F316B">
      <w:pPr>
        <w:pStyle w:val="NormalWeb"/>
        <w:spacing w:before="0" w:beforeAutospacing="0" w:after="0" w:afterAutospacing="0"/>
        <w:rPr>
          <w:rFonts w:ascii="Times New Roman" w:hAnsi="Times New Roman" w:cs="Times New Roman"/>
          <w:b/>
          <w:bCs/>
          <w:i/>
          <w:iCs/>
        </w:rPr>
      </w:pPr>
      <w:r w:rsidRPr="000F316B">
        <w:rPr>
          <w:rFonts w:ascii="Times New Roman" w:hAnsi="Times New Roman" w:cs="Times New Roman"/>
          <w:b/>
          <w:bCs/>
          <w:i/>
          <w:iCs/>
        </w:rPr>
        <w:t>Passcode: 853586</w:t>
      </w:r>
    </w:p>
    <w:p w14:paraId="4F6B28AF" w14:textId="77777777" w:rsidR="000F316B" w:rsidRPr="00196187" w:rsidRDefault="000F316B" w:rsidP="000F316B">
      <w:pPr>
        <w:pStyle w:val="NormalWeb"/>
        <w:spacing w:before="0" w:beforeAutospacing="0" w:after="0" w:afterAutospacing="0"/>
        <w:rPr>
          <w:sz w:val="16"/>
          <w:szCs w:val="16"/>
        </w:rPr>
      </w:pPr>
    </w:p>
    <w:p w14:paraId="0653F59A" w14:textId="450059F7" w:rsidR="00D00E9D" w:rsidRPr="00CA6616" w:rsidRDefault="00D36F96" w:rsidP="00AF076F">
      <w:pPr>
        <w:pStyle w:val="Title"/>
        <w:numPr>
          <w:ilvl w:val="0"/>
          <w:numId w:val="19"/>
        </w:numPr>
        <w:ind w:left="360"/>
        <w:jc w:val="left"/>
        <w:rPr>
          <w:rFonts w:eastAsia="Batang"/>
          <w:iCs/>
          <w:color w:val="002060"/>
          <w:sz w:val="22"/>
          <w:szCs w:val="22"/>
          <w:u w:val="single"/>
        </w:rPr>
      </w:pPr>
      <w:r w:rsidRPr="00CA6616">
        <w:rPr>
          <w:rFonts w:eastAsia="Batang"/>
          <w:iCs/>
          <w:color w:val="002060"/>
          <w:sz w:val="22"/>
          <w:szCs w:val="22"/>
          <w:u w:val="single"/>
        </w:rPr>
        <w:t>REGULAR MEETING CALL TO ORDER</w:t>
      </w:r>
    </w:p>
    <w:p w14:paraId="519BA209" w14:textId="515A709F" w:rsidR="002A0093" w:rsidRPr="00CA6616" w:rsidRDefault="00D00E9D" w:rsidP="00AA5922">
      <w:pPr>
        <w:ind w:left="360"/>
        <w:jc w:val="both"/>
        <w:rPr>
          <w:rFonts w:eastAsia="Batang"/>
          <w:b/>
          <w:bCs/>
          <w:sz w:val="22"/>
          <w:szCs w:val="22"/>
        </w:rPr>
      </w:pPr>
      <w:r w:rsidRPr="00CA6616">
        <w:rPr>
          <w:rFonts w:eastAsia="Batang"/>
          <w:b/>
          <w:bCs/>
          <w:sz w:val="22"/>
          <w:szCs w:val="22"/>
        </w:rPr>
        <w:t>Roll call</w:t>
      </w:r>
    </w:p>
    <w:p w14:paraId="47366384" w14:textId="77777777" w:rsidR="006D36F5" w:rsidRPr="00445B48" w:rsidRDefault="006D36F5" w:rsidP="002A0093">
      <w:pPr>
        <w:jc w:val="both"/>
        <w:rPr>
          <w:rFonts w:eastAsia="Batang"/>
          <w:b/>
          <w:bCs/>
          <w:sz w:val="14"/>
          <w:szCs w:val="14"/>
        </w:rPr>
      </w:pPr>
    </w:p>
    <w:p w14:paraId="5A308AF5" w14:textId="5DAAB02A" w:rsidR="00D00E9D" w:rsidRPr="00CA6616" w:rsidRDefault="00D00E9D" w:rsidP="00AF076F">
      <w:pPr>
        <w:pStyle w:val="ListParagraph"/>
        <w:numPr>
          <w:ilvl w:val="0"/>
          <w:numId w:val="19"/>
        </w:numPr>
        <w:ind w:left="360"/>
        <w:jc w:val="both"/>
        <w:rPr>
          <w:rFonts w:eastAsia="Batang"/>
          <w:b/>
          <w:i/>
          <w:iCs/>
          <w:color w:val="002060"/>
          <w:sz w:val="22"/>
          <w:szCs w:val="22"/>
        </w:rPr>
      </w:pPr>
      <w:r w:rsidRPr="00CA6616">
        <w:rPr>
          <w:rFonts w:eastAsia="Batang"/>
          <w:b/>
          <w:i/>
          <w:iCs/>
          <w:color w:val="002060"/>
          <w:sz w:val="22"/>
          <w:szCs w:val="22"/>
          <w:u w:val="single"/>
        </w:rPr>
        <w:t>MINUTES</w:t>
      </w:r>
    </w:p>
    <w:p w14:paraId="66A9DF3D" w14:textId="46C834B9" w:rsidR="00AF076F" w:rsidRPr="00CA6616" w:rsidRDefault="005F1579" w:rsidP="003B1DA1">
      <w:pPr>
        <w:ind w:left="360"/>
        <w:jc w:val="both"/>
        <w:rPr>
          <w:rFonts w:eastAsia="Batang"/>
          <w:b/>
          <w:sz w:val="22"/>
          <w:szCs w:val="22"/>
        </w:rPr>
      </w:pPr>
      <w:r w:rsidRPr="00CA6616">
        <w:rPr>
          <w:rFonts w:eastAsia="Batang"/>
          <w:b/>
          <w:sz w:val="22"/>
          <w:szCs w:val="22"/>
        </w:rPr>
        <w:t xml:space="preserve">Approval of </w:t>
      </w:r>
      <w:r w:rsidR="00AC681B" w:rsidRPr="00CA6616">
        <w:rPr>
          <w:rFonts w:eastAsia="Batang"/>
          <w:b/>
          <w:sz w:val="22"/>
          <w:szCs w:val="22"/>
        </w:rPr>
        <w:t xml:space="preserve">Meeting Minutes </w:t>
      </w:r>
      <w:r w:rsidR="00542057" w:rsidRPr="00CA6616">
        <w:rPr>
          <w:rFonts w:eastAsia="Batang"/>
          <w:b/>
          <w:sz w:val="22"/>
          <w:szCs w:val="22"/>
        </w:rPr>
        <w:t>from</w:t>
      </w:r>
      <w:r w:rsidR="00AC681B" w:rsidRPr="00CA6616">
        <w:rPr>
          <w:rFonts w:eastAsia="Batang"/>
          <w:b/>
          <w:sz w:val="22"/>
          <w:szCs w:val="22"/>
        </w:rPr>
        <w:t xml:space="preserve"> </w:t>
      </w:r>
      <w:r w:rsidR="00613D39">
        <w:rPr>
          <w:rFonts w:eastAsia="Batang"/>
          <w:b/>
          <w:sz w:val="22"/>
          <w:szCs w:val="22"/>
        </w:rPr>
        <w:t>September 11</w:t>
      </w:r>
      <w:r w:rsidR="00A47319" w:rsidRPr="00CA6616">
        <w:rPr>
          <w:rFonts w:eastAsia="Batang"/>
          <w:b/>
          <w:sz w:val="22"/>
          <w:szCs w:val="22"/>
        </w:rPr>
        <w:t>, 202</w:t>
      </w:r>
      <w:r w:rsidR="00006617" w:rsidRPr="00CA6616">
        <w:rPr>
          <w:rFonts w:eastAsia="Batang"/>
          <w:b/>
          <w:sz w:val="22"/>
          <w:szCs w:val="22"/>
        </w:rPr>
        <w:t>4</w:t>
      </w:r>
      <w:r w:rsidR="00A47319" w:rsidRPr="00CA6616">
        <w:rPr>
          <w:rFonts w:eastAsia="Batang"/>
          <w:b/>
          <w:sz w:val="22"/>
          <w:szCs w:val="22"/>
        </w:rPr>
        <w:t>.</w:t>
      </w:r>
      <w:r w:rsidR="00A54A6C">
        <w:rPr>
          <w:rFonts w:eastAsia="Batang"/>
          <w:b/>
          <w:sz w:val="22"/>
          <w:szCs w:val="22"/>
        </w:rPr>
        <w:t xml:space="preserve"> </w:t>
      </w:r>
    </w:p>
    <w:p w14:paraId="3C3D8F57" w14:textId="77777777" w:rsidR="006D36F5" w:rsidRPr="00445B48" w:rsidRDefault="006D36F5" w:rsidP="002A0093">
      <w:pPr>
        <w:jc w:val="both"/>
        <w:rPr>
          <w:rFonts w:eastAsia="Batang"/>
          <w:b/>
          <w:sz w:val="16"/>
          <w:szCs w:val="16"/>
        </w:rPr>
      </w:pPr>
    </w:p>
    <w:p w14:paraId="5FED47F5" w14:textId="62AB9BBD" w:rsidR="00C219C3" w:rsidRPr="00CA6616" w:rsidRDefault="007953CD" w:rsidP="002A0093">
      <w:pPr>
        <w:pStyle w:val="ListParagraph"/>
        <w:numPr>
          <w:ilvl w:val="0"/>
          <w:numId w:val="19"/>
        </w:numPr>
        <w:ind w:left="360"/>
        <w:rPr>
          <w:rFonts w:eastAsia="Batang"/>
          <w:b/>
          <w:i/>
          <w:iCs/>
          <w:color w:val="002060"/>
          <w:sz w:val="22"/>
          <w:szCs w:val="22"/>
          <w:u w:val="single"/>
        </w:rPr>
      </w:pPr>
      <w:r w:rsidRPr="00CA6616">
        <w:rPr>
          <w:rFonts w:eastAsia="Batang"/>
          <w:b/>
          <w:i/>
          <w:iCs/>
          <w:color w:val="002060"/>
          <w:sz w:val="22"/>
          <w:szCs w:val="22"/>
          <w:u w:val="single"/>
        </w:rPr>
        <w:t>PUBLIC COMMENT</w:t>
      </w:r>
    </w:p>
    <w:p w14:paraId="64F57614" w14:textId="77777777" w:rsidR="00116926" w:rsidRPr="00CA6616" w:rsidRDefault="00116926" w:rsidP="00116926">
      <w:pPr>
        <w:pStyle w:val="ListParagraph"/>
        <w:ind w:left="360"/>
        <w:rPr>
          <w:rFonts w:eastAsia="Batang"/>
          <w:b/>
          <w:i/>
          <w:iCs/>
          <w:color w:val="002060"/>
          <w:sz w:val="22"/>
          <w:szCs w:val="22"/>
          <w:u w:val="single"/>
        </w:rPr>
      </w:pPr>
    </w:p>
    <w:p w14:paraId="2B6426B9" w14:textId="32B95F1F" w:rsidR="00116926" w:rsidRPr="00CA6616" w:rsidRDefault="00116926" w:rsidP="00116926">
      <w:pPr>
        <w:pStyle w:val="ListParagraph"/>
        <w:numPr>
          <w:ilvl w:val="0"/>
          <w:numId w:val="19"/>
        </w:numPr>
        <w:ind w:left="360"/>
        <w:rPr>
          <w:rFonts w:eastAsia="Batang"/>
          <w:b/>
          <w:i/>
          <w:iCs/>
          <w:color w:val="002060"/>
          <w:sz w:val="22"/>
          <w:szCs w:val="22"/>
          <w:u w:val="single"/>
        </w:rPr>
      </w:pPr>
      <w:r w:rsidRPr="00CA6616">
        <w:rPr>
          <w:rFonts w:eastAsia="Batang"/>
          <w:b/>
          <w:i/>
          <w:iCs/>
          <w:color w:val="002060"/>
          <w:sz w:val="22"/>
          <w:szCs w:val="22"/>
          <w:u w:val="single"/>
        </w:rPr>
        <w:t>DISCUSSION</w:t>
      </w:r>
    </w:p>
    <w:p w14:paraId="47D693E8" w14:textId="77777777" w:rsidR="00A37929" w:rsidRPr="00196187" w:rsidRDefault="00A37929" w:rsidP="00A37929">
      <w:pPr>
        <w:pStyle w:val="ListParagraph"/>
        <w:rPr>
          <w:rFonts w:eastAsia="Batang"/>
          <w:b/>
          <w:i/>
          <w:iCs/>
          <w:color w:val="002060"/>
          <w:sz w:val="14"/>
          <w:szCs w:val="14"/>
          <w:u w:val="single"/>
        </w:rPr>
      </w:pPr>
    </w:p>
    <w:p w14:paraId="145770D8" w14:textId="77777777" w:rsidR="002E3F7F" w:rsidRPr="00FD457F" w:rsidRDefault="002E3F7F" w:rsidP="002E3F7F">
      <w:pPr>
        <w:pStyle w:val="ListParagraph"/>
        <w:numPr>
          <w:ilvl w:val="0"/>
          <w:numId w:val="49"/>
        </w:numPr>
        <w:rPr>
          <w:sz w:val="22"/>
          <w:szCs w:val="22"/>
        </w:rPr>
      </w:pPr>
      <w:r>
        <w:rPr>
          <w:sz w:val="22"/>
          <w:szCs w:val="22"/>
        </w:rPr>
        <w:t>Review of Downtown Plan preliminary proposals from Consultant (PGAV).</w:t>
      </w:r>
    </w:p>
    <w:p w14:paraId="1DE8DCEF" w14:textId="77777777" w:rsidR="002E3F7F" w:rsidRPr="00196187" w:rsidRDefault="002E3F7F" w:rsidP="002A0093">
      <w:pPr>
        <w:rPr>
          <w:rFonts w:eastAsia="Batang"/>
          <w:b/>
          <w:sz w:val="14"/>
          <w:szCs w:val="14"/>
          <w:u w:val="single"/>
        </w:rPr>
      </w:pPr>
    </w:p>
    <w:p w14:paraId="7C9CB512" w14:textId="3F9F035B" w:rsidR="00FD457F" w:rsidRPr="00FD457F" w:rsidRDefault="00721546" w:rsidP="00FD457F">
      <w:pPr>
        <w:pStyle w:val="ListParagraph"/>
        <w:numPr>
          <w:ilvl w:val="0"/>
          <w:numId w:val="19"/>
        </w:numPr>
        <w:ind w:left="360"/>
        <w:rPr>
          <w:rFonts w:eastAsia="Batang"/>
          <w:b/>
          <w:i/>
          <w:iCs/>
          <w:color w:val="002060"/>
          <w:sz w:val="22"/>
          <w:szCs w:val="22"/>
          <w:u w:val="single"/>
        </w:rPr>
      </w:pPr>
      <w:r w:rsidRPr="00CA6616">
        <w:rPr>
          <w:rFonts w:eastAsia="Batang"/>
          <w:b/>
          <w:i/>
          <w:iCs/>
          <w:color w:val="002060"/>
          <w:sz w:val="22"/>
          <w:szCs w:val="22"/>
          <w:u w:val="single"/>
        </w:rPr>
        <w:t xml:space="preserve">OLD BUSINESS </w:t>
      </w:r>
    </w:p>
    <w:p w14:paraId="51F4ADB8" w14:textId="77777777" w:rsidR="00FD457F" w:rsidRPr="00EC6F50" w:rsidRDefault="00FD457F" w:rsidP="003B1DA1">
      <w:pPr>
        <w:rPr>
          <w:sz w:val="16"/>
          <w:szCs w:val="16"/>
        </w:rPr>
      </w:pPr>
    </w:p>
    <w:p w14:paraId="17F35849" w14:textId="07388D2A" w:rsidR="00AC503A" w:rsidRPr="00CA6616" w:rsidRDefault="00771108" w:rsidP="00E05878">
      <w:pPr>
        <w:pStyle w:val="ListParagraph"/>
        <w:numPr>
          <w:ilvl w:val="0"/>
          <w:numId w:val="19"/>
        </w:numPr>
        <w:ind w:left="360"/>
        <w:rPr>
          <w:rFonts w:eastAsia="Batang"/>
          <w:b/>
          <w:i/>
          <w:iCs/>
          <w:color w:val="002060"/>
          <w:sz w:val="22"/>
          <w:szCs w:val="22"/>
        </w:rPr>
      </w:pPr>
      <w:r w:rsidRPr="00CA6616">
        <w:rPr>
          <w:rFonts w:eastAsia="Batang"/>
          <w:b/>
          <w:i/>
          <w:iCs/>
          <w:color w:val="002060"/>
          <w:sz w:val="22"/>
          <w:szCs w:val="22"/>
          <w:u w:val="single"/>
        </w:rPr>
        <w:t>NEW</w:t>
      </w:r>
      <w:r w:rsidR="00A3310D" w:rsidRPr="00CA6616">
        <w:rPr>
          <w:rFonts w:eastAsia="Batang"/>
          <w:b/>
          <w:i/>
          <w:iCs/>
          <w:color w:val="002060"/>
          <w:sz w:val="22"/>
          <w:szCs w:val="22"/>
          <w:u w:val="single"/>
        </w:rPr>
        <w:t xml:space="preserve"> BUSINESS</w:t>
      </w:r>
    </w:p>
    <w:p w14:paraId="13E5CE12" w14:textId="77777777" w:rsidR="00925EDE" w:rsidRPr="00EC6F50" w:rsidRDefault="00925EDE" w:rsidP="00925EDE">
      <w:pPr>
        <w:pStyle w:val="ListParagraph"/>
        <w:rPr>
          <w:bCs/>
          <w:sz w:val="18"/>
          <w:szCs w:val="18"/>
        </w:rPr>
      </w:pPr>
    </w:p>
    <w:p w14:paraId="5FD69A11" w14:textId="77777777" w:rsidR="00FD457F" w:rsidRPr="00FD457F" w:rsidRDefault="00FD457F" w:rsidP="00FD457F">
      <w:pPr>
        <w:pStyle w:val="ListParagraph"/>
        <w:numPr>
          <w:ilvl w:val="0"/>
          <w:numId w:val="48"/>
        </w:numPr>
        <w:rPr>
          <w:b/>
          <w:color w:val="FF0000"/>
          <w:sz w:val="22"/>
          <w:szCs w:val="22"/>
        </w:rPr>
      </w:pPr>
      <w:r>
        <w:rPr>
          <w:b/>
          <w:color w:val="FF0000"/>
          <w:sz w:val="22"/>
          <w:szCs w:val="22"/>
        </w:rPr>
        <w:t xml:space="preserve">Case No. 24-17: </w:t>
      </w:r>
      <w:r>
        <w:rPr>
          <w:bCs/>
          <w:sz w:val="22"/>
          <w:szCs w:val="22"/>
        </w:rPr>
        <w:t>A request from the City of Berkeley to amend the Zoning Code to allow ‘Cottage Home Community’(CHC) developments in residential districts.</w:t>
      </w:r>
    </w:p>
    <w:p w14:paraId="025F6398" w14:textId="77777777" w:rsidR="00FD457F" w:rsidRPr="00200E60" w:rsidRDefault="00FD457F" w:rsidP="00200E60">
      <w:pPr>
        <w:rPr>
          <w:b/>
          <w:color w:val="FF0000"/>
        </w:rPr>
      </w:pPr>
    </w:p>
    <w:p w14:paraId="6C292AE4" w14:textId="2F515D17" w:rsidR="00FD457F" w:rsidRPr="00FD457F" w:rsidRDefault="00FD457F" w:rsidP="00FD457F">
      <w:pPr>
        <w:pStyle w:val="ListParagraph"/>
        <w:numPr>
          <w:ilvl w:val="0"/>
          <w:numId w:val="48"/>
        </w:numPr>
        <w:rPr>
          <w:b/>
          <w:color w:val="FF0000"/>
          <w:sz w:val="22"/>
          <w:szCs w:val="22"/>
        </w:rPr>
      </w:pPr>
      <w:r>
        <w:rPr>
          <w:b/>
          <w:color w:val="FF0000"/>
          <w:sz w:val="22"/>
          <w:szCs w:val="22"/>
        </w:rPr>
        <w:t xml:space="preserve">Case No. 24-20: </w:t>
      </w:r>
      <w:r w:rsidR="00EC6F50">
        <w:rPr>
          <w:bCs/>
          <w:sz w:val="22"/>
          <w:szCs w:val="22"/>
        </w:rPr>
        <w:t xml:space="preserve">A request for a Special Use Permit by </w:t>
      </w:r>
      <w:bookmarkStart w:id="0" w:name="_Hlk133309004"/>
      <w:bookmarkStart w:id="1" w:name="_Hlk133309055"/>
      <w:r w:rsidR="00EC6F50">
        <w:rPr>
          <w:bCs/>
          <w:sz w:val="22"/>
          <w:szCs w:val="22"/>
        </w:rPr>
        <w:t>Vencentia Barber and Donna Smith</w:t>
      </w:r>
      <w:bookmarkEnd w:id="0"/>
      <w:r w:rsidR="00EC6F50">
        <w:rPr>
          <w:bCs/>
          <w:sz w:val="22"/>
          <w:szCs w:val="22"/>
        </w:rPr>
        <w:t xml:space="preserve"> </w:t>
      </w:r>
      <w:bookmarkStart w:id="2" w:name="_Hlk133308952"/>
      <w:r w:rsidR="00EC6F50">
        <w:rPr>
          <w:bCs/>
          <w:sz w:val="22"/>
          <w:szCs w:val="22"/>
        </w:rPr>
        <w:t>to open an adult daycare business, Genuine Adult Daycare Service, LLC, located at 8650 Frost Avenue</w:t>
      </w:r>
      <w:bookmarkEnd w:id="1"/>
      <w:bookmarkEnd w:id="2"/>
      <w:r w:rsidR="00EC6F50">
        <w:rPr>
          <w:bCs/>
          <w:sz w:val="22"/>
          <w:szCs w:val="22"/>
        </w:rPr>
        <w:t>. (</w:t>
      </w:r>
      <w:r w:rsidR="00EC6F50" w:rsidRPr="00EC6F50">
        <w:rPr>
          <w:bCs/>
          <w:i/>
          <w:iCs/>
          <w:sz w:val="22"/>
          <w:szCs w:val="22"/>
        </w:rPr>
        <w:t>reapplication</w:t>
      </w:r>
      <w:r w:rsidR="00EC6F50">
        <w:rPr>
          <w:bCs/>
          <w:sz w:val="22"/>
          <w:szCs w:val="22"/>
        </w:rPr>
        <w:t>)</w:t>
      </w:r>
    </w:p>
    <w:p w14:paraId="5A653D82" w14:textId="77777777" w:rsidR="00FD457F" w:rsidRPr="00583D1D" w:rsidRDefault="00FD457F" w:rsidP="00583D1D">
      <w:pPr>
        <w:rPr>
          <w:b/>
          <w:color w:val="FF0000"/>
          <w:sz w:val="16"/>
          <w:szCs w:val="16"/>
        </w:rPr>
      </w:pPr>
    </w:p>
    <w:p w14:paraId="495EF18B" w14:textId="514D0283" w:rsidR="00FD457F" w:rsidRPr="00200E60" w:rsidRDefault="00FD457F" w:rsidP="00FD457F">
      <w:pPr>
        <w:pStyle w:val="ListParagraph"/>
        <w:numPr>
          <w:ilvl w:val="0"/>
          <w:numId w:val="48"/>
        </w:numPr>
        <w:rPr>
          <w:b/>
          <w:color w:val="FF0000"/>
          <w:sz w:val="22"/>
          <w:szCs w:val="22"/>
        </w:rPr>
      </w:pPr>
      <w:r>
        <w:rPr>
          <w:b/>
          <w:color w:val="FF0000"/>
          <w:sz w:val="22"/>
          <w:szCs w:val="22"/>
        </w:rPr>
        <w:t>Case No</w:t>
      </w:r>
      <w:r w:rsidR="00200E60">
        <w:rPr>
          <w:b/>
          <w:color w:val="FF0000"/>
          <w:sz w:val="22"/>
          <w:szCs w:val="22"/>
        </w:rPr>
        <w:t>.</w:t>
      </w:r>
      <w:r>
        <w:rPr>
          <w:b/>
          <w:color w:val="FF0000"/>
          <w:sz w:val="22"/>
          <w:szCs w:val="22"/>
        </w:rPr>
        <w:t xml:space="preserve"> 24-22: </w:t>
      </w:r>
      <w:r>
        <w:rPr>
          <w:bCs/>
          <w:sz w:val="22"/>
          <w:szCs w:val="22"/>
        </w:rPr>
        <w:t>A request from the City of Berkeley to amend Section 400.160 of the Zoning Code to allow outdoor storage in the front yard of an industrial property, with conditions.</w:t>
      </w:r>
    </w:p>
    <w:p w14:paraId="2149EBDE" w14:textId="77777777" w:rsidR="00200E60" w:rsidRPr="00200E60" w:rsidRDefault="00200E60" w:rsidP="00200E60">
      <w:pPr>
        <w:pStyle w:val="ListParagraph"/>
        <w:rPr>
          <w:b/>
          <w:color w:val="FF0000"/>
          <w:sz w:val="22"/>
          <w:szCs w:val="22"/>
        </w:rPr>
      </w:pPr>
    </w:p>
    <w:p w14:paraId="2E12C630" w14:textId="1EDF088F" w:rsidR="00200E60" w:rsidRPr="00200E60" w:rsidRDefault="00200E60" w:rsidP="00200E60">
      <w:pPr>
        <w:pStyle w:val="ListParagraph"/>
        <w:numPr>
          <w:ilvl w:val="0"/>
          <w:numId w:val="48"/>
        </w:numPr>
        <w:rPr>
          <w:b/>
          <w:color w:val="FF0000"/>
          <w:sz w:val="22"/>
          <w:szCs w:val="22"/>
        </w:rPr>
      </w:pPr>
      <w:r>
        <w:rPr>
          <w:b/>
          <w:color w:val="FF0000"/>
          <w:sz w:val="22"/>
          <w:szCs w:val="22"/>
        </w:rPr>
        <w:t>Case No</w:t>
      </w:r>
      <w:r>
        <w:rPr>
          <w:b/>
          <w:color w:val="FF0000"/>
          <w:sz w:val="22"/>
          <w:szCs w:val="22"/>
        </w:rPr>
        <w:t>.</w:t>
      </w:r>
      <w:r>
        <w:rPr>
          <w:b/>
          <w:color w:val="FF0000"/>
          <w:sz w:val="22"/>
          <w:szCs w:val="22"/>
        </w:rPr>
        <w:t xml:space="preserve"> 24-2</w:t>
      </w:r>
      <w:r>
        <w:rPr>
          <w:b/>
          <w:color w:val="FF0000"/>
          <w:sz w:val="22"/>
          <w:szCs w:val="22"/>
        </w:rPr>
        <w:t>3</w:t>
      </w:r>
      <w:r>
        <w:rPr>
          <w:b/>
          <w:color w:val="FF0000"/>
          <w:sz w:val="22"/>
          <w:szCs w:val="22"/>
        </w:rPr>
        <w:t xml:space="preserve">: </w:t>
      </w:r>
      <w:r>
        <w:rPr>
          <w:bCs/>
          <w:sz w:val="22"/>
          <w:szCs w:val="22"/>
        </w:rPr>
        <w:t xml:space="preserve">A request from the City of Berkeley to amend the Zoning Code to allow </w:t>
      </w:r>
      <w:r>
        <w:rPr>
          <w:bCs/>
          <w:sz w:val="22"/>
          <w:szCs w:val="22"/>
        </w:rPr>
        <w:t>Accessory Dwelling Units (ADUs)</w:t>
      </w:r>
      <w:r>
        <w:rPr>
          <w:bCs/>
          <w:sz w:val="22"/>
          <w:szCs w:val="22"/>
        </w:rPr>
        <w:t>, with conditions.</w:t>
      </w:r>
    </w:p>
    <w:p w14:paraId="6DAAFA50" w14:textId="77777777" w:rsidR="006D36F5" w:rsidRPr="00CA6616" w:rsidRDefault="006D36F5" w:rsidP="0061772B">
      <w:pPr>
        <w:rPr>
          <w:b/>
          <w:sz w:val="22"/>
          <w:szCs w:val="22"/>
        </w:rPr>
      </w:pPr>
    </w:p>
    <w:p w14:paraId="529C0497" w14:textId="3F29D613" w:rsidR="00AC503A" w:rsidRDefault="00AC503A" w:rsidP="00AF076F">
      <w:pPr>
        <w:pStyle w:val="ListParagraph"/>
        <w:numPr>
          <w:ilvl w:val="0"/>
          <w:numId w:val="19"/>
        </w:numPr>
        <w:ind w:left="360"/>
        <w:rPr>
          <w:b/>
          <w:i/>
          <w:iCs/>
          <w:color w:val="002060"/>
          <w:sz w:val="22"/>
          <w:szCs w:val="22"/>
          <w:u w:val="single"/>
        </w:rPr>
      </w:pPr>
      <w:r w:rsidRPr="00CA6616">
        <w:rPr>
          <w:b/>
          <w:i/>
          <w:iCs/>
          <w:color w:val="002060"/>
          <w:sz w:val="22"/>
          <w:szCs w:val="22"/>
          <w:u w:val="single"/>
        </w:rPr>
        <w:t xml:space="preserve">UPDATES/ANNOUNCEMENTS </w:t>
      </w:r>
    </w:p>
    <w:p w14:paraId="51B462B8" w14:textId="056E4CB3" w:rsidR="00EC6F50" w:rsidRPr="00EC6F50" w:rsidRDefault="00EC6F50" w:rsidP="00EC6F50">
      <w:pPr>
        <w:pStyle w:val="ListParagraph"/>
        <w:ind w:left="360"/>
        <w:rPr>
          <w:b/>
          <w:i/>
          <w:iCs/>
          <w:color w:val="002060"/>
          <w:sz w:val="22"/>
          <w:szCs w:val="22"/>
        </w:rPr>
      </w:pPr>
      <w:r w:rsidRPr="00EC6F50">
        <w:rPr>
          <w:b/>
          <w:i/>
          <w:iCs/>
          <w:sz w:val="22"/>
          <w:szCs w:val="22"/>
        </w:rPr>
        <w:t>Downtown Plan Presentation</w:t>
      </w:r>
      <w:r>
        <w:rPr>
          <w:b/>
          <w:i/>
          <w:iCs/>
          <w:sz w:val="22"/>
          <w:szCs w:val="22"/>
        </w:rPr>
        <w:t>, Thursday November 21</w:t>
      </w:r>
      <w:r w:rsidRPr="00EC6F50">
        <w:rPr>
          <w:b/>
          <w:i/>
          <w:iCs/>
          <w:sz w:val="22"/>
          <w:szCs w:val="22"/>
          <w:vertAlign w:val="superscript"/>
        </w:rPr>
        <w:t>st</w:t>
      </w:r>
      <w:r>
        <w:rPr>
          <w:b/>
          <w:i/>
          <w:iCs/>
          <w:sz w:val="22"/>
          <w:szCs w:val="22"/>
        </w:rPr>
        <w:t>, 4-5:30 pm, Location</w:t>
      </w:r>
      <w:r w:rsidR="00583D1D">
        <w:rPr>
          <w:b/>
          <w:i/>
          <w:iCs/>
          <w:sz w:val="22"/>
          <w:szCs w:val="22"/>
        </w:rPr>
        <w:t>:</w:t>
      </w:r>
      <w:r>
        <w:rPr>
          <w:b/>
          <w:i/>
          <w:iCs/>
          <w:sz w:val="22"/>
          <w:szCs w:val="22"/>
        </w:rPr>
        <w:t xml:space="preserve"> </w:t>
      </w:r>
      <w:r w:rsidR="00B927E8">
        <w:rPr>
          <w:b/>
          <w:i/>
          <w:iCs/>
          <w:sz w:val="22"/>
          <w:szCs w:val="22"/>
        </w:rPr>
        <w:t xml:space="preserve">City Council Chambers </w:t>
      </w:r>
    </w:p>
    <w:p w14:paraId="0F564F12" w14:textId="77777777" w:rsidR="00AC503A" w:rsidRPr="00445B48" w:rsidRDefault="00AC503A" w:rsidP="00AC503A">
      <w:pPr>
        <w:pStyle w:val="ListParagraph"/>
        <w:ind w:left="360"/>
        <w:rPr>
          <w:b/>
          <w:i/>
          <w:iCs/>
          <w:color w:val="002060"/>
          <w:sz w:val="16"/>
          <w:szCs w:val="16"/>
        </w:rPr>
      </w:pPr>
    </w:p>
    <w:p w14:paraId="0000F97A" w14:textId="2C0F6F5A" w:rsidR="00A80A2D" w:rsidRPr="00CA6616" w:rsidRDefault="007F5BB3" w:rsidP="00AF076F">
      <w:pPr>
        <w:pStyle w:val="ListParagraph"/>
        <w:numPr>
          <w:ilvl w:val="0"/>
          <w:numId w:val="19"/>
        </w:numPr>
        <w:ind w:left="360"/>
        <w:rPr>
          <w:b/>
          <w:i/>
          <w:iCs/>
          <w:color w:val="002060"/>
          <w:sz w:val="22"/>
          <w:szCs w:val="22"/>
        </w:rPr>
      </w:pPr>
      <w:r w:rsidRPr="00CA6616">
        <w:rPr>
          <w:rFonts w:eastAsia="Batang"/>
          <w:b/>
          <w:i/>
          <w:iCs/>
          <w:color w:val="002060"/>
          <w:sz w:val="22"/>
          <w:szCs w:val="22"/>
          <w:u w:val="single"/>
        </w:rPr>
        <w:t>ADJOURNMENT</w:t>
      </w:r>
    </w:p>
    <w:p w14:paraId="05B90342" w14:textId="42DFFD62" w:rsidR="00E0155E" w:rsidRPr="00EC6F50" w:rsidRDefault="00A81DE3" w:rsidP="007F5BB3">
      <w:pPr>
        <w:pStyle w:val="ListParagraph"/>
        <w:numPr>
          <w:ilvl w:val="0"/>
          <w:numId w:val="21"/>
        </w:numPr>
        <w:ind w:left="360" w:firstLine="0"/>
        <w:rPr>
          <w:rFonts w:eastAsia="Batang"/>
          <w:b/>
          <w:color w:val="FF0000"/>
          <w:sz w:val="22"/>
          <w:szCs w:val="22"/>
          <w:u w:val="single"/>
        </w:rPr>
      </w:pPr>
      <w:r w:rsidRPr="00EC6F50">
        <w:rPr>
          <w:rFonts w:eastAsia="Batang"/>
          <w:b/>
          <w:i/>
          <w:sz w:val="22"/>
          <w:szCs w:val="22"/>
        </w:rPr>
        <w:t>Next Regular Meeting of the City Plan Commission</w:t>
      </w:r>
      <w:r w:rsidRPr="00EC6F50">
        <w:rPr>
          <w:rFonts w:eastAsia="Batang"/>
          <w:b/>
          <w:sz w:val="22"/>
          <w:szCs w:val="22"/>
        </w:rPr>
        <w:t xml:space="preserve">:  </w:t>
      </w:r>
      <w:r w:rsidR="00613D39" w:rsidRPr="00EC6F50">
        <w:rPr>
          <w:rFonts w:eastAsia="Batang"/>
          <w:b/>
          <w:color w:val="FF0000"/>
          <w:sz w:val="22"/>
          <w:szCs w:val="22"/>
          <w:u w:val="single"/>
        </w:rPr>
        <w:t>Tuesday</w:t>
      </w:r>
      <w:r w:rsidRPr="00EC6F50">
        <w:rPr>
          <w:rFonts w:eastAsia="Batang"/>
          <w:b/>
          <w:color w:val="FF0000"/>
          <w:sz w:val="22"/>
          <w:szCs w:val="22"/>
          <w:u w:val="single"/>
        </w:rPr>
        <w:t xml:space="preserve">, </w:t>
      </w:r>
      <w:r w:rsidR="00613D39" w:rsidRPr="00EC6F50">
        <w:rPr>
          <w:rFonts w:eastAsia="Batang"/>
          <w:b/>
          <w:color w:val="FF0000"/>
          <w:sz w:val="22"/>
          <w:szCs w:val="22"/>
          <w:u w:val="single"/>
        </w:rPr>
        <w:t>December 10</w:t>
      </w:r>
      <w:r w:rsidR="00870FA5" w:rsidRPr="00EC6F50">
        <w:rPr>
          <w:rFonts w:eastAsia="Batang"/>
          <w:b/>
          <w:color w:val="FF0000"/>
          <w:sz w:val="22"/>
          <w:szCs w:val="22"/>
          <w:u w:val="single"/>
        </w:rPr>
        <w:t>, 202</w:t>
      </w:r>
      <w:r w:rsidR="00F579AB" w:rsidRPr="00EC6F50">
        <w:rPr>
          <w:rFonts w:eastAsia="Batang"/>
          <w:b/>
          <w:color w:val="FF0000"/>
          <w:sz w:val="22"/>
          <w:szCs w:val="22"/>
          <w:u w:val="single"/>
        </w:rPr>
        <w:t>4</w:t>
      </w:r>
    </w:p>
    <w:sectPr w:rsidR="00E0155E" w:rsidRPr="00EC6F50" w:rsidSect="000829CE">
      <w:headerReference w:type="default" r:id="rId10"/>
      <w:footerReference w:type="default" r:id="rId11"/>
      <w:pgSz w:w="12240" w:h="15840"/>
      <w:pgMar w:top="1440" w:right="1440" w:bottom="1440" w:left="1440" w:header="576"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D2BA" w14:textId="77777777" w:rsidR="000829CE" w:rsidRDefault="000829CE">
      <w:r>
        <w:separator/>
      </w:r>
    </w:p>
  </w:endnote>
  <w:endnote w:type="continuationSeparator" w:id="0">
    <w:p w14:paraId="0CFE223C" w14:textId="77777777" w:rsidR="000829CE" w:rsidRDefault="0008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4743" w14:textId="77777777" w:rsidR="00CD6DB7" w:rsidRPr="00EB62FA" w:rsidRDefault="00CD6DB7" w:rsidP="00DB5E93">
    <w:pPr>
      <w:pStyle w:val="Title"/>
      <w:tabs>
        <w:tab w:val="left" w:pos="8910"/>
        <w:tab w:val="left" w:pos="9360"/>
      </w:tabs>
      <w:jc w:val="left"/>
      <w:rPr>
        <w:rFonts w:eastAsia="Batang"/>
        <w:b w:val="0"/>
        <w:bCs/>
        <w:iCs/>
        <w:sz w:val="16"/>
        <w:szCs w:val="16"/>
      </w:rPr>
    </w:pPr>
    <w:r w:rsidRPr="00EB62FA">
      <w:rPr>
        <w:rFonts w:eastAsia="Batang"/>
        <w:b w:val="0"/>
        <w:bCs/>
        <w:iCs/>
        <w:sz w:val="16"/>
        <w:szCs w:val="16"/>
      </w:rPr>
      <w:t>This meeting has been noticed in accordance with the Open Meeting Law.  All items on this agenda are for Commission action unless otherwise noted.  These items will be heard at the next available Commission meeting if this meeting is cancelled or a quorum is lost.</w:t>
    </w:r>
  </w:p>
  <w:p w14:paraId="3E8DC37C" w14:textId="09D88C2C" w:rsidR="00CD6DB7" w:rsidRPr="00EB62FA" w:rsidRDefault="00CD6DB7" w:rsidP="00DB5E93">
    <w:pPr>
      <w:pStyle w:val="ListParagraph"/>
      <w:tabs>
        <w:tab w:val="left" w:pos="8820"/>
        <w:tab w:val="left" w:pos="8910"/>
        <w:tab w:val="left" w:pos="9360"/>
      </w:tabs>
      <w:overflowPunct w:val="0"/>
      <w:ind w:left="0"/>
      <w:textAlignment w:val="baseline"/>
      <w:rPr>
        <w:bCs/>
        <w:i/>
        <w:iCs/>
        <w:sz w:val="16"/>
        <w:szCs w:val="16"/>
      </w:rPr>
    </w:pPr>
    <w:r w:rsidRPr="00EB62FA">
      <w:rPr>
        <w:bCs/>
        <w:i/>
        <w:iCs/>
        <w:sz w:val="16"/>
        <w:szCs w:val="16"/>
      </w:rPr>
      <w:t>In light of the current public health crisis and the Federal, State, and County Emergency Declarations, and in accord with the provision of Sec. 610.020, RSMo., the City recognizes that it would be dangerous and impractical, if not impossible, for meetings to be physically accessible to the public. The City also recognizes the need for the public’s business to be attended to in order to protect the public health, safety, and welfare. In order to balance both the need for continuity of government and protection of the health and safety of our residents, business persons, and employees, this meeting of the City of Berkeley will not be open to public attendance in person. The meeting will accessible by the public in real time ONLY by video/audio webinar.</w:t>
    </w:r>
  </w:p>
  <w:p w14:paraId="6477FA41" w14:textId="561F70CF" w:rsidR="005A4F2B" w:rsidRPr="00EB62FA" w:rsidRDefault="005A4F2B" w:rsidP="00DB5E93">
    <w:pPr>
      <w:pStyle w:val="Footer"/>
      <w:tabs>
        <w:tab w:val="left" w:pos="8910"/>
        <w:tab w:val="left" w:pos="9360"/>
      </w:tabs>
      <w:rPr>
        <w:b/>
        <w:i/>
        <w:iCs/>
        <w:sz w:val="16"/>
        <w:szCs w:val="16"/>
      </w:rPr>
    </w:pPr>
    <w:r w:rsidRPr="00EB62FA">
      <w:rPr>
        <w:b/>
        <w:i/>
        <w:iCs/>
        <w:sz w:val="16"/>
        <w:szCs w:val="16"/>
      </w:rPr>
      <w:t>The City Plan Commission Agenda is available on the City website before the meeting date at</w:t>
    </w:r>
    <w:r w:rsidR="00AF076F" w:rsidRPr="00EB62FA">
      <w:rPr>
        <w:b/>
        <w:i/>
        <w:iCs/>
        <w:sz w:val="16"/>
        <w:szCs w:val="16"/>
      </w:rPr>
      <w:t xml:space="preserve">: </w:t>
    </w:r>
    <w:r w:rsidRPr="00EB62FA">
      <w:rPr>
        <w:b/>
        <w:i/>
        <w:iCs/>
        <w:color w:val="548DD4" w:themeColor="text2" w:themeTint="99"/>
        <w:sz w:val="16"/>
        <w:szCs w:val="16"/>
        <w:u w:val="single"/>
      </w:rPr>
      <w:t>http://www.cityofberkeley.mo.us</w:t>
    </w:r>
  </w:p>
  <w:p w14:paraId="69C87211" w14:textId="77777777" w:rsidR="005A4F2B" w:rsidRPr="00EB62FA" w:rsidRDefault="005A4F2B" w:rsidP="00DB5E93">
    <w:pPr>
      <w:pStyle w:val="Footer"/>
      <w:tabs>
        <w:tab w:val="left" w:pos="8910"/>
        <w:tab w:val="left" w:pos="9360"/>
      </w:tabs>
      <w:rPr>
        <w:b/>
        <w:i/>
        <w:iCs/>
        <w:sz w:val="16"/>
        <w:szCs w:val="16"/>
      </w:rPr>
    </w:pPr>
    <w:r w:rsidRPr="00EB62FA">
      <w:rPr>
        <w:b/>
        <w:i/>
        <w:iCs/>
        <w:sz w:val="16"/>
        <w:szCs w:val="16"/>
      </w:rPr>
      <w:t>Official Agenda is filed with City Clerk 24 hours prior to the meeting time.</w:t>
    </w:r>
  </w:p>
  <w:p w14:paraId="49CCE9F1" w14:textId="77777777" w:rsidR="005A4F2B" w:rsidRPr="008263CD" w:rsidRDefault="005A4F2B" w:rsidP="00A47F30">
    <w:pPr>
      <w:pStyle w:val="Footer"/>
      <w:rPr>
        <w:rFonts w:ascii="Lucida Handwriting" w:hAnsi="Lucida Handwriting"/>
        <w:b/>
        <w:i/>
        <w:color w:val="5F497A"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0505A" w14:textId="77777777" w:rsidR="000829CE" w:rsidRDefault="000829CE">
      <w:r>
        <w:separator/>
      </w:r>
    </w:p>
  </w:footnote>
  <w:footnote w:type="continuationSeparator" w:id="0">
    <w:p w14:paraId="32BBAFDD" w14:textId="77777777" w:rsidR="000829CE" w:rsidRDefault="0008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4A27" w14:textId="32DDA95B" w:rsidR="00A77A51" w:rsidRDefault="00A77A51">
    <w:pPr>
      <w:pStyle w:val="Header"/>
      <w:jc w:val="right"/>
      <w:rPr>
        <w:color w:val="548DD4" w:themeColor="text2" w:themeTint="99"/>
        <w:sz w:val="24"/>
        <w:szCs w:val="24"/>
      </w:rPr>
    </w:pPr>
  </w:p>
  <w:p w14:paraId="11AD74A4" w14:textId="77777777" w:rsidR="00A77A51" w:rsidRDefault="00A77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C48"/>
    <w:multiLevelType w:val="hybridMultilevel"/>
    <w:tmpl w:val="20129E06"/>
    <w:lvl w:ilvl="0" w:tplc="15500ED0">
      <w:start w:val="1"/>
      <w:numFmt w:val="upperRoman"/>
      <w:lvlText w:val="%1."/>
      <w:lvlJc w:val="left"/>
      <w:pPr>
        <w:ind w:left="1725" w:hanging="720"/>
      </w:pPr>
      <w:rPr>
        <w:rFonts w:hint="default"/>
      </w:rPr>
    </w:lvl>
    <w:lvl w:ilvl="1" w:tplc="E1B44606">
      <w:start w:val="1"/>
      <w:numFmt w:val="lowerLetter"/>
      <w:lvlText w:val="%2."/>
      <w:lvlJc w:val="left"/>
      <w:pPr>
        <w:ind w:left="2190" w:hanging="465"/>
      </w:pPr>
      <w:rPr>
        <w:rFonts w:hint="default"/>
      </w:r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15:restartNumberingAfterBreak="0">
    <w:nsid w:val="03267C1C"/>
    <w:multiLevelType w:val="multilevel"/>
    <w:tmpl w:val="07885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24923"/>
    <w:multiLevelType w:val="hybridMultilevel"/>
    <w:tmpl w:val="97288386"/>
    <w:lvl w:ilvl="0" w:tplc="323EDB96">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2E3DF5"/>
    <w:multiLevelType w:val="hybridMultilevel"/>
    <w:tmpl w:val="46A482D4"/>
    <w:lvl w:ilvl="0" w:tplc="FFFFFFFF">
      <w:start w:val="1"/>
      <w:numFmt w:val="decimal"/>
      <w:lvlText w:val="%1."/>
      <w:lvlJc w:val="left"/>
      <w:pPr>
        <w:ind w:left="720" w:hanging="360"/>
      </w:pPr>
      <w:rPr>
        <w:rFonts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987051"/>
    <w:multiLevelType w:val="hybridMultilevel"/>
    <w:tmpl w:val="3466B5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40597"/>
    <w:multiLevelType w:val="hybridMultilevel"/>
    <w:tmpl w:val="ED847C00"/>
    <w:lvl w:ilvl="0" w:tplc="6F86E2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813C67"/>
    <w:multiLevelType w:val="hybridMultilevel"/>
    <w:tmpl w:val="10F61C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6776F"/>
    <w:multiLevelType w:val="hybridMultilevel"/>
    <w:tmpl w:val="C9DEE23E"/>
    <w:lvl w:ilvl="0" w:tplc="8C0AC75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75D73E9"/>
    <w:multiLevelType w:val="hybridMultilevel"/>
    <w:tmpl w:val="8856EFB8"/>
    <w:lvl w:ilvl="0" w:tplc="F092BE3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63853"/>
    <w:multiLevelType w:val="hybridMultilevel"/>
    <w:tmpl w:val="07A6ED04"/>
    <w:lvl w:ilvl="0" w:tplc="3814AD54">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AF7660"/>
    <w:multiLevelType w:val="hybridMultilevel"/>
    <w:tmpl w:val="02280480"/>
    <w:lvl w:ilvl="0" w:tplc="3AAC6A12">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64D3F"/>
    <w:multiLevelType w:val="multilevel"/>
    <w:tmpl w:val="C0565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63050D"/>
    <w:multiLevelType w:val="hybridMultilevel"/>
    <w:tmpl w:val="8432EB48"/>
    <w:lvl w:ilvl="0" w:tplc="E4D68C78">
      <w:start w:val="1"/>
      <w:numFmt w:val="lowerLetter"/>
      <w:lvlText w:val="%1."/>
      <w:lvlJc w:val="left"/>
      <w:pPr>
        <w:ind w:left="1080" w:hanging="360"/>
      </w:pPr>
      <w:rPr>
        <w:rFonts w:hint="default"/>
        <w:b/>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8A4447"/>
    <w:multiLevelType w:val="hybridMultilevel"/>
    <w:tmpl w:val="3CD4E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0291F"/>
    <w:multiLevelType w:val="hybridMultilevel"/>
    <w:tmpl w:val="B1C0B466"/>
    <w:lvl w:ilvl="0" w:tplc="9BFECA3A">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26934"/>
    <w:multiLevelType w:val="hybridMultilevel"/>
    <w:tmpl w:val="1FBA7AAC"/>
    <w:lvl w:ilvl="0" w:tplc="D2D4BDF0">
      <w:start w:val="1"/>
      <w:numFmt w:val="low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4E187F"/>
    <w:multiLevelType w:val="hybridMultilevel"/>
    <w:tmpl w:val="EBD281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2D3E0F"/>
    <w:multiLevelType w:val="hybridMultilevel"/>
    <w:tmpl w:val="C3D698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4527173"/>
    <w:multiLevelType w:val="hybridMultilevel"/>
    <w:tmpl w:val="2F7C0C72"/>
    <w:lvl w:ilvl="0" w:tplc="42926D44">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576FFC"/>
    <w:multiLevelType w:val="hybridMultilevel"/>
    <w:tmpl w:val="0340EFCE"/>
    <w:lvl w:ilvl="0" w:tplc="1C66FF6A">
      <w:start w:val="1"/>
      <w:numFmt w:val="upperRoman"/>
      <w:lvlText w:val="%1."/>
      <w:lvlJc w:val="right"/>
      <w:pPr>
        <w:ind w:left="1170" w:hanging="360"/>
      </w:pPr>
      <w:rPr>
        <w:b/>
        <w:color w:val="auto"/>
      </w:rPr>
    </w:lvl>
    <w:lvl w:ilvl="1" w:tplc="3AAC6A12">
      <w:start w:val="1"/>
      <w:numFmt w:val="lowerLetter"/>
      <w:lvlText w:val="%2."/>
      <w:lvlJc w:val="left"/>
      <w:pPr>
        <w:ind w:left="1260" w:hanging="360"/>
      </w:pPr>
      <w:rPr>
        <w:b w:val="0"/>
        <w:color w:val="auto"/>
      </w:rPr>
    </w:lvl>
    <w:lvl w:ilvl="2" w:tplc="0409001B">
      <w:start w:val="1"/>
      <w:numFmt w:val="lowerRoman"/>
      <w:lvlText w:val="%3."/>
      <w:lvlJc w:val="right"/>
      <w:pPr>
        <w:ind w:left="17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680FC0"/>
    <w:multiLevelType w:val="multilevel"/>
    <w:tmpl w:val="B7C0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8A54F2"/>
    <w:multiLevelType w:val="multilevel"/>
    <w:tmpl w:val="8BF0F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C2211C0"/>
    <w:multiLevelType w:val="hybridMultilevel"/>
    <w:tmpl w:val="B404A0E4"/>
    <w:lvl w:ilvl="0" w:tplc="C6B0F646">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8269AD"/>
    <w:multiLevelType w:val="hybridMultilevel"/>
    <w:tmpl w:val="E3585E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0233768"/>
    <w:multiLevelType w:val="hybridMultilevel"/>
    <w:tmpl w:val="A2AE8F00"/>
    <w:lvl w:ilvl="0" w:tplc="87BC9F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35218A"/>
    <w:multiLevelType w:val="hybridMultilevel"/>
    <w:tmpl w:val="D2E63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942A34"/>
    <w:multiLevelType w:val="hybridMultilevel"/>
    <w:tmpl w:val="7A92B598"/>
    <w:lvl w:ilvl="0" w:tplc="73585F2C">
      <w:start w:val="6"/>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4CE95957"/>
    <w:multiLevelType w:val="hybridMultilevel"/>
    <w:tmpl w:val="631C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917E8"/>
    <w:multiLevelType w:val="multilevel"/>
    <w:tmpl w:val="8BF0F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FF5243"/>
    <w:multiLevelType w:val="hybridMultilevel"/>
    <w:tmpl w:val="D1BCBA3C"/>
    <w:lvl w:ilvl="0" w:tplc="0FD24E92">
      <w:start w:val="1"/>
      <w:numFmt w:val="lowerLetter"/>
      <w:lvlText w:val="%1."/>
      <w:lvlJc w:val="left"/>
      <w:pPr>
        <w:ind w:left="1440" w:hanging="360"/>
      </w:pPr>
      <w:rPr>
        <w:rFonts w:hint="default"/>
        <w:i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F44D98"/>
    <w:multiLevelType w:val="hybridMultilevel"/>
    <w:tmpl w:val="18248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A39ED"/>
    <w:multiLevelType w:val="hybridMultilevel"/>
    <w:tmpl w:val="CA00172E"/>
    <w:lvl w:ilvl="0" w:tplc="6986C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A9217A"/>
    <w:multiLevelType w:val="hybridMultilevel"/>
    <w:tmpl w:val="E59E8D06"/>
    <w:lvl w:ilvl="0" w:tplc="741CC5D6">
      <w:start w:val="5"/>
      <w:numFmt w:val="upperRoman"/>
      <w:lvlText w:val="%1."/>
      <w:lvlJc w:val="left"/>
      <w:pPr>
        <w:tabs>
          <w:tab w:val="num" w:pos="900"/>
        </w:tabs>
        <w:ind w:left="900" w:hanging="720"/>
      </w:pPr>
      <w:rPr>
        <w:rFonts w:hint="default"/>
        <w:b/>
      </w:rPr>
    </w:lvl>
    <w:lvl w:ilvl="1" w:tplc="94B8C6F6">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77107CD5"/>
    <w:multiLevelType w:val="hybridMultilevel"/>
    <w:tmpl w:val="BC00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452E4"/>
    <w:multiLevelType w:val="hybridMultilevel"/>
    <w:tmpl w:val="5CC214B8"/>
    <w:lvl w:ilvl="0" w:tplc="2C0ADD12">
      <w:start w:val="1"/>
      <w:numFmt w:val="lowerLetter"/>
      <w:lvlText w:val="%1."/>
      <w:lvlJc w:val="left"/>
      <w:pPr>
        <w:ind w:left="117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B0D76AC"/>
    <w:multiLevelType w:val="hybridMultilevel"/>
    <w:tmpl w:val="AAE0E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C370DA6"/>
    <w:multiLevelType w:val="hybridMultilevel"/>
    <w:tmpl w:val="61768BD0"/>
    <w:lvl w:ilvl="0" w:tplc="1F102686">
      <w:start w:val="1"/>
      <w:numFmt w:val="lowerLetter"/>
      <w:lvlText w:val="%1."/>
      <w:lvlJc w:val="left"/>
      <w:pPr>
        <w:ind w:left="1080" w:hanging="360"/>
      </w:pPr>
      <w:rPr>
        <w:rFonts w:hint="default"/>
        <w:b/>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77114"/>
    <w:multiLevelType w:val="hybridMultilevel"/>
    <w:tmpl w:val="3B32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E0DA0"/>
    <w:multiLevelType w:val="hybridMultilevel"/>
    <w:tmpl w:val="B1D0E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6D1418"/>
    <w:multiLevelType w:val="hybridMultilevel"/>
    <w:tmpl w:val="3B3E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626188">
    <w:abstractNumId w:val="24"/>
  </w:num>
  <w:num w:numId="2" w16cid:durableId="1455564447">
    <w:abstractNumId w:val="32"/>
  </w:num>
  <w:num w:numId="3" w16cid:durableId="132913857">
    <w:abstractNumId w:val="7"/>
  </w:num>
  <w:num w:numId="4" w16cid:durableId="1926262067">
    <w:abstractNumId w:val="2"/>
  </w:num>
  <w:num w:numId="5" w16cid:durableId="899052895">
    <w:abstractNumId w:val="26"/>
  </w:num>
  <w:num w:numId="6" w16cid:durableId="1479565907">
    <w:abstractNumId w:val="6"/>
  </w:num>
  <w:num w:numId="7" w16cid:durableId="368727708">
    <w:abstractNumId w:val="9"/>
  </w:num>
  <w:num w:numId="8" w16cid:durableId="381641207">
    <w:abstractNumId w:val="25"/>
  </w:num>
  <w:num w:numId="9" w16cid:durableId="1897813746">
    <w:abstractNumId w:val="14"/>
  </w:num>
  <w:num w:numId="10" w16cid:durableId="2059550060">
    <w:abstractNumId w:val="13"/>
  </w:num>
  <w:num w:numId="11" w16cid:durableId="1489706114">
    <w:abstractNumId w:val="12"/>
  </w:num>
  <w:num w:numId="12" w16cid:durableId="1620449255">
    <w:abstractNumId w:val="4"/>
  </w:num>
  <w:num w:numId="13" w16cid:durableId="562259822">
    <w:abstractNumId w:val="36"/>
  </w:num>
  <w:num w:numId="14" w16cid:durableId="333537767">
    <w:abstractNumId w:val="15"/>
  </w:num>
  <w:num w:numId="15" w16cid:durableId="1221212543">
    <w:abstractNumId w:val="16"/>
  </w:num>
  <w:num w:numId="16" w16cid:durableId="1184242165">
    <w:abstractNumId w:val="17"/>
  </w:num>
  <w:num w:numId="17" w16cid:durableId="326179222">
    <w:abstractNumId w:val="23"/>
  </w:num>
  <w:num w:numId="18" w16cid:durableId="853807253">
    <w:abstractNumId w:val="35"/>
  </w:num>
  <w:num w:numId="19" w16cid:durableId="135270128">
    <w:abstractNumId w:val="19"/>
  </w:num>
  <w:num w:numId="20" w16cid:durableId="1169059754">
    <w:abstractNumId w:val="0"/>
  </w:num>
  <w:num w:numId="21" w16cid:durableId="1977712422">
    <w:abstractNumId w:val="29"/>
  </w:num>
  <w:num w:numId="22" w16cid:durableId="95752032">
    <w:abstractNumId w:val="10"/>
  </w:num>
  <w:num w:numId="23" w16cid:durableId="124279102">
    <w:abstractNumId w:val="5"/>
  </w:num>
  <w:num w:numId="24" w16cid:durableId="145366494">
    <w:abstractNumId w:val="31"/>
  </w:num>
  <w:num w:numId="25" w16cid:durableId="1777825703">
    <w:abstractNumId w:val="22"/>
  </w:num>
  <w:num w:numId="26" w16cid:durableId="705444165">
    <w:abstractNumId w:val="39"/>
  </w:num>
  <w:num w:numId="27" w16cid:durableId="1427072419">
    <w:abstractNumId w:val="18"/>
  </w:num>
  <w:num w:numId="28" w16cid:durableId="1536307248">
    <w:abstractNumId w:val="34"/>
  </w:num>
  <w:num w:numId="29" w16cid:durableId="1602375220">
    <w:abstractNumId w:val="1"/>
    <w:lvlOverride w:ilvl="0"/>
    <w:lvlOverride w:ilvl="1">
      <w:startOverride w:val="1"/>
    </w:lvlOverride>
  </w:num>
  <w:num w:numId="30" w16cid:durableId="816805693">
    <w:abstractNumId w:val="1"/>
    <w:lvlOverride w:ilvl="0"/>
    <w:lvlOverride w:ilvl="1">
      <w:startOverride w:val="2"/>
    </w:lvlOverride>
  </w:num>
  <w:num w:numId="31" w16cid:durableId="808473737">
    <w:abstractNumId w:val="1"/>
    <w:lvlOverride w:ilvl="0"/>
    <w:lvlOverride w:ilvl="1">
      <w:startOverride w:val="3"/>
    </w:lvlOverride>
  </w:num>
  <w:num w:numId="32" w16cid:durableId="604847423">
    <w:abstractNumId w:val="1"/>
    <w:lvlOverride w:ilvl="0"/>
    <w:lvlOverride w:ilvl="1">
      <w:startOverride w:val="4"/>
    </w:lvlOverride>
  </w:num>
  <w:num w:numId="33" w16cid:durableId="113790643">
    <w:abstractNumId w:val="11"/>
  </w:num>
  <w:num w:numId="34" w16cid:durableId="7874331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4719859">
    <w:abstractNumId w:val="21"/>
  </w:num>
  <w:num w:numId="36" w16cid:durableId="249434439">
    <w:abstractNumId w:val="38"/>
  </w:num>
  <w:num w:numId="37" w16cid:durableId="670907602">
    <w:abstractNumId w:val="33"/>
  </w:num>
  <w:num w:numId="38" w16cid:durableId="55519399">
    <w:abstractNumId w:val="27"/>
  </w:num>
  <w:num w:numId="39" w16cid:durableId="1906794695">
    <w:abstractNumId w:val="37"/>
  </w:num>
  <w:num w:numId="40" w16cid:durableId="14692111">
    <w:abstractNumId w:val="20"/>
    <w:lvlOverride w:ilvl="0">
      <w:startOverride w:val="1"/>
    </w:lvlOverride>
  </w:num>
  <w:num w:numId="41" w16cid:durableId="823592517">
    <w:abstractNumId w:val="20"/>
    <w:lvlOverride w:ilvl="0">
      <w:startOverride w:val="2"/>
    </w:lvlOverride>
  </w:num>
  <w:num w:numId="42" w16cid:durableId="374432341">
    <w:abstractNumId w:val="20"/>
    <w:lvlOverride w:ilvl="0">
      <w:startOverride w:val="3"/>
    </w:lvlOverride>
  </w:num>
  <w:num w:numId="43" w16cid:durableId="811681374">
    <w:abstractNumId w:val="20"/>
    <w:lvlOverride w:ilvl="0">
      <w:startOverride w:val="4"/>
    </w:lvlOverride>
  </w:num>
  <w:num w:numId="44" w16cid:durableId="1903563724">
    <w:abstractNumId w:val="20"/>
    <w:lvlOverride w:ilvl="0">
      <w:startOverride w:val="5"/>
    </w:lvlOverride>
  </w:num>
  <w:num w:numId="45" w16cid:durableId="1033530151">
    <w:abstractNumId w:val="20"/>
    <w:lvlOverride w:ilvl="0">
      <w:startOverride w:val="6"/>
    </w:lvlOverride>
  </w:num>
  <w:num w:numId="46" w16cid:durableId="1587495235">
    <w:abstractNumId w:val="8"/>
  </w:num>
  <w:num w:numId="47" w16cid:durableId="433671395">
    <w:abstractNumId w:val="3"/>
  </w:num>
  <w:num w:numId="48" w16cid:durableId="368913976">
    <w:abstractNumId w:val="8"/>
  </w:num>
  <w:num w:numId="49" w16cid:durableId="17163476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7D"/>
    <w:rsid w:val="00001284"/>
    <w:rsid w:val="00002DFA"/>
    <w:rsid w:val="00006617"/>
    <w:rsid w:val="00006E29"/>
    <w:rsid w:val="00012A55"/>
    <w:rsid w:val="00013C2A"/>
    <w:rsid w:val="0001447A"/>
    <w:rsid w:val="0001597C"/>
    <w:rsid w:val="0001625D"/>
    <w:rsid w:val="00023D9F"/>
    <w:rsid w:val="00024799"/>
    <w:rsid w:val="00027DFE"/>
    <w:rsid w:val="000329C6"/>
    <w:rsid w:val="00033BE9"/>
    <w:rsid w:val="0004210D"/>
    <w:rsid w:val="00043B49"/>
    <w:rsid w:val="00043C70"/>
    <w:rsid w:val="00047DDC"/>
    <w:rsid w:val="0005240B"/>
    <w:rsid w:val="000538D5"/>
    <w:rsid w:val="00057D17"/>
    <w:rsid w:val="000612ED"/>
    <w:rsid w:val="000648E1"/>
    <w:rsid w:val="0007070A"/>
    <w:rsid w:val="0007080E"/>
    <w:rsid w:val="00073C91"/>
    <w:rsid w:val="0007503D"/>
    <w:rsid w:val="00076CAE"/>
    <w:rsid w:val="00077C66"/>
    <w:rsid w:val="000829CE"/>
    <w:rsid w:val="0008351C"/>
    <w:rsid w:val="00083BC8"/>
    <w:rsid w:val="00086139"/>
    <w:rsid w:val="000868C0"/>
    <w:rsid w:val="00091BFD"/>
    <w:rsid w:val="00095722"/>
    <w:rsid w:val="000A1407"/>
    <w:rsid w:val="000A1711"/>
    <w:rsid w:val="000A1C25"/>
    <w:rsid w:val="000A286F"/>
    <w:rsid w:val="000A7398"/>
    <w:rsid w:val="000B1468"/>
    <w:rsid w:val="000B2F05"/>
    <w:rsid w:val="000B2FBA"/>
    <w:rsid w:val="000B4C6E"/>
    <w:rsid w:val="000B6675"/>
    <w:rsid w:val="000B67AF"/>
    <w:rsid w:val="000B6995"/>
    <w:rsid w:val="000B727B"/>
    <w:rsid w:val="000B793A"/>
    <w:rsid w:val="000C1293"/>
    <w:rsid w:val="000C2A62"/>
    <w:rsid w:val="000C3563"/>
    <w:rsid w:val="000D34B5"/>
    <w:rsid w:val="000D4EA1"/>
    <w:rsid w:val="000D5A08"/>
    <w:rsid w:val="000D6B71"/>
    <w:rsid w:val="000E3AA0"/>
    <w:rsid w:val="000E3D1B"/>
    <w:rsid w:val="000E53DA"/>
    <w:rsid w:val="000E6D4E"/>
    <w:rsid w:val="000E703A"/>
    <w:rsid w:val="000F2596"/>
    <w:rsid w:val="000F2841"/>
    <w:rsid w:val="000F316B"/>
    <w:rsid w:val="000F37B7"/>
    <w:rsid w:val="000F63D0"/>
    <w:rsid w:val="00101D95"/>
    <w:rsid w:val="00102F4A"/>
    <w:rsid w:val="00103606"/>
    <w:rsid w:val="00104B01"/>
    <w:rsid w:val="00105A92"/>
    <w:rsid w:val="001062A2"/>
    <w:rsid w:val="00111101"/>
    <w:rsid w:val="00116926"/>
    <w:rsid w:val="00120741"/>
    <w:rsid w:val="00120FCF"/>
    <w:rsid w:val="00121256"/>
    <w:rsid w:val="00122A32"/>
    <w:rsid w:val="0012379A"/>
    <w:rsid w:val="00125896"/>
    <w:rsid w:val="00130AF7"/>
    <w:rsid w:val="0013449D"/>
    <w:rsid w:val="00135350"/>
    <w:rsid w:val="0013710E"/>
    <w:rsid w:val="00137FD2"/>
    <w:rsid w:val="001406A7"/>
    <w:rsid w:val="0014151A"/>
    <w:rsid w:val="001422BA"/>
    <w:rsid w:val="00143147"/>
    <w:rsid w:val="001477B2"/>
    <w:rsid w:val="00153AF6"/>
    <w:rsid w:val="0015483A"/>
    <w:rsid w:val="00154C86"/>
    <w:rsid w:val="00155DFB"/>
    <w:rsid w:val="00157623"/>
    <w:rsid w:val="0016166C"/>
    <w:rsid w:val="00163198"/>
    <w:rsid w:val="001646EE"/>
    <w:rsid w:val="001712DD"/>
    <w:rsid w:val="0017130F"/>
    <w:rsid w:val="00180EB4"/>
    <w:rsid w:val="00183C5A"/>
    <w:rsid w:val="0018582C"/>
    <w:rsid w:val="00186F13"/>
    <w:rsid w:val="00195154"/>
    <w:rsid w:val="00196187"/>
    <w:rsid w:val="001977DD"/>
    <w:rsid w:val="001A0351"/>
    <w:rsid w:val="001A1884"/>
    <w:rsid w:val="001A1FE4"/>
    <w:rsid w:val="001A6CE7"/>
    <w:rsid w:val="001B357C"/>
    <w:rsid w:val="001B38D8"/>
    <w:rsid w:val="001B4E76"/>
    <w:rsid w:val="001B50BA"/>
    <w:rsid w:val="001B5908"/>
    <w:rsid w:val="001B7D0B"/>
    <w:rsid w:val="001C1607"/>
    <w:rsid w:val="001C2179"/>
    <w:rsid w:val="001C5A9A"/>
    <w:rsid w:val="001D00E0"/>
    <w:rsid w:val="001D0ED1"/>
    <w:rsid w:val="001D1520"/>
    <w:rsid w:val="001D2164"/>
    <w:rsid w:val="001D3EC4"/>
    <w:rsid w:val="001D4DFE"/>
    <w:rsid w:val="001D5080"/>
    <w:rsid w:val="001E00C6"/>
    <w:rsid w:val="001E0D93"/>
    <w:rsid w:val="001E1222"/>
    <w:rsid w:val="001E17C6"/>
    <w:rsid w:val="001E235D"/>
    <w:rsid w:val="001E3D1F"/>
    <w:rsid w:val="001E3F34"/>
    <w:rsid w:val="001E640D"/>
    <w:rsid w:val="001F1E4D"/>
    <w:rsid w:val="001F3D97"/>
    <w:rsid w:val="001F4FED"/>
    <w:rsid w:val="001F56E4"/>
    <w:rsid w:val="001F617E"/>
    <w:rsid w:val="001F66DB"/>
    <w:rsid w:val="001F76D9"/>
    <w:rsid w:val="001F79EE"/>
    <w:rsid w:val="001F7E82"/>
    <w:rsid w:val="00200E60"/>
    <w:rsid w:val="00204C4A"/>
    <w:rsid w:val="00207085"/>
    <w:rsid w:val="0021546B"/>
    <w:rsid w:val="002158A5"/>
    <w:rsid w:val="002178A5"/>
    <w:rsid w:val="00225DB5"/>
    <w:rsid w:val="00226077"/>
    <w:rsid w:val="00234BB9"/>
    <w:rsid w:val="0023666C"/>
    <w:rsid w:val="00242519"/>
    <w:rsid w:val="00244903"/>
    <w:rsid w:val="00245528"/>
    <w:rsid w:val="002474EA"/>
    <w:rsid w:val="002510E7"/>
    <w:rsid w:val="00252FAB"/>
    <w:rsid w:val="002614C8"/>
    <w:rsid w:val="00267632"/>
    <w:rsid w:val="0027153F"/>
    <w:rsid w:val="00273482"/>
    <w:rsid w:val="00273E48"/>
    <w:rsid w:val="002751AE"/>
    <w:rsid w:val="0028188F"/>
    <w:rsid w:val="00282B04"/>
    <w:rsid w:val="00283DE0"/>
    <w:rsid w:val="00283E1F"/>
    <w:rsid w:val="002846FD"/>
    <w:rsid w:val="00292084"/>
    <w:rsid w:val="00292BF8"/>
    <w:rsid w:val="002952DE"/>
    <w:rsid w:val="00296109"/>
    <w:rsid w:val="002A0093"/>
    <w:rsid w:val="002A51FC"/>
    <w:rsid w:val="002A5757"/>
    <w:rsid w:val="002B4122"/>
    <w:rsid w:val="002B6324"/>
    <w:rsid w:val="002B63CD"/>
    <w:rsid w:val="002C0CEE"/>
    <w:rsid w:val="002C215B"/>
    <w:rsid w:val="002C28A8"/>
    <w:rsid w:val="002C41F6"/>
    <w:rsid w:val="002C4485"/>
    <w:rsid w:val="002C4E4D"/>
    <w:rsid w:val="002C6842"/>
    <w:rsid w:val="002C78BF"/>
    <w:rsid w:val="002D070E"/>
    <w:rsid w:val="002D3986"/>
    <w:rsid w:val="002D5032"/>
    <w:rsid w:val="002D5CEF"/>
    <w:rsid w:val="002D5DDF"/>
    <w:rsid w:val="002D6195"/>
    <w:rsid w:val="002D7B47"/>
    <w:rsid w:val="002E16A2"/>
    <w:rsid w:val="002E3BA2"/>
    <w:rsid w:val="002E3F7F"/>
    <w:rsid w:val="002E4FA8"/>
    <w:rsid w:val="002E6402"/>
    <w:rsid w:val="002E6E53"/>
    <w:rsid w:val="002F1369"/>
    <w:rsid w:val="002F1481"/>
    <w:rsid w:val="002F1BD8"/>
    <w:rsid w:val="002F3563"/>
    <w:rsid w:val="002F678E"/>
    <w:rsid w:val="0030037A"/>
    <w:rsid w:val="003006F9"/>
    <w:rsid w:val="003016A4"/>
    <w:rsid w:val="00302F43"/>
    <w:rsid w:val="003079E8"/>
    <w:rsid w:val="00307A35"/>
    <w:rsid w:val="00307A5F"/>
    <w:rsid w:val="003100B0"/>
    <w:rsid w:val="003114F8"/>
    <w:rsid w:val="003137A1"/>
    <w:rsid w:val="00316B96"/>
    <w:rsid w:val="003179A7"/>
    <w:rsid w:val="00324820"/>
    <w:rsid w:val="00327BA6"/>
    <w:rsid w:val="00330500"/>
    <w:rsid w:val="0033051B"/>
    <w:rsid w:val="00335FAC"/>
    <w:rsid w:val="00336FC9"/>
    <w:rsid w:val="00340E59"/>
    <w:rsid w:val="00342924"/>
    <w:rsid w:val="00344996"/>
    <w:rsid w:val="00347FDB"/>
    <w:rsid w:val="0035107F"/>
    <w:rsid w:val="003555B4"/>
    <w:rsid w:val="00355D1A"/>
    <w:rsid w:val="003573D2"/>
    <w:rsid w:val="00360AFB"/>
    <w:rsid w:val="00361AA9"/>
    <w:rsid w:val="00362C48"/>
    <w:rsid w:val="0036536B"/>
    <w:rsid w:val="00367EF7"/>
    <w:rsid w:val="0037012E"/>
    <w:rsid w:val="00371907"/>
    <w:rsid w:val="00374774"/>
    <w:rsid w:val="0037669F"/>
    <w:rsid w:val="0037692C"/>
    <w:rsid w:val="0038108E"/>
    <w:rsid w:val="00382E84"/>
    <w:rsid w:val="003833B7"/>
    <w:rsid w:val="003851BE"/>
    <w:rsid w:val="00385C39"/>
    <w:rsid w:val="003A2B56"/>
    <w:rsid w:val="003A5104"/>
    <w:rsid w:val="003A702A"/>
    <w:rsid w:val="003B0D4A"/>
    <w:rsid w:val="003B1DA1"/>
    <w:rsid w:val="003B3AD0"/>
    <w:rsid w:val="003B6590"/>
    <w:rsid w:val="003B790D"/>
    <w:rsid w:val="003C176F"/>
    <w:rsid w:val="003C43EB"/>
    <w:rsid w:val="003C440A"/>
    <w:rsid w:val="003C5664"/>
    <w:rsid w:val="003C7175"/>
    <w:rsid w:val="003D2E5F"/>
    <w:rsid w:val="003D3982"/>
    <w:rsid w:val="003D4F4A"/>
    <w:rsid w:val="003D5DA1"/>
    <w:rsid w:val="003D6E1E"/>
    <w:rsid w:val="003D74B6"/>
    <w:rsid w:val="003D7D72"/>
    <w:rsid w:val="003D7EAA"/>
    <w:rsid w:val="003E063E"/>
    <w:rsid w:val="003E2061"/>
    <w:rsid w:val="003E34C5"/>
    <w:rsid w:val="003E7FDE"/>
    <w:rsid w:val="004019A6"/>
    <w:rsid w:val="004030BC"/>
    <w:rsid w:val="004035BE"/>
    <w:rsid w:val="00405962"/>
    <w:rsid w:val="00406431"/>
    <w:rsid w:val="00412D32"/>
    <w:rsid w:val="00413E5B"/>
    <w:rsid w:val="004147F0"/>
    <w:rsid w:val="00416EBB"/>
    <w:rsid w:val="00421622"/>
    <w:rsid w:val="00422AF5"/>
    <w:rsid w:val="0042303C"/>
    <w:rsid w:val="004230E0"/>
    <w:rsid w:val="00425F50"/>
    <w:rsid w:val="00430A7B"/>
    <w:rsid w:val="00431E82"/>
    <w:rsid w:val="004330B3"/>
    <w:rsid w:val="004336DE"/>
    <w:rsid w:val="0044121B"/>
    <w:rsid w:val="00445B48"/>
    <w:rsid w:val="00451B25"/>
    <w:rsid w:val="00452997"/>
    <w:rsid w:val="004530E9"/>
    <w:rsid w:val="00455C3D"/>
    <w:rsid w:val="0045677C"/>
    <w:rsid w:val="00466A32"/>
    <w:rsid w:val="0046721C"/>
    <w:rsid w:val="00473892"/>
    <w:rsid w:val="00480F3E"/>
    <w:rsid w:val="00481414"/>
    <w:rsid w:val="00484442"/>
    <w:rsid w:val="004859D2"/>
    <w:rsid w:val="0049167A"/>
    <w:rsid w:val="00493012"/>
    <w:rsid w:val="00493EDF"/>
    <w:rsid w:val="0049711F"/>
    <w:rsid w:val="00497431"/>
    <w:rsid w:val="004A24BA"/>
    <w:rsid w:val="004A4476"/>
    <w:rsid w:val="004A496C"/>
    <w:rsid w:val="004A5EE0"/>
    <w:rsid w:val="004A68AA"/>
    <w:rsid w:val="004B5C5D"/>
    <w:rsid w:val="004B72D3"/>
    <w:rsid w:val="004B74F4"/>
    <w:rsid w:val="004B7BF8"/>
    <w:rsid w:val="004B7E48"/>
    <w:rsid w:val="004C33BA"/>
    <w:rsid w:val="004D0040"/>
    <w:rsid w:val="004D1470"/>
    <w:rsid w:val="004D42DA"/>
    <w:rsid w:val="004E1CD3"/>
    <w:rsid w:val="004E536F"/>
    <w:rsid w:val="004E57BE"/>
    <w:rsid w:val="004E6242"/>
    <w:rsid w:val="004F1FDE"/>
    <w:rsid w:val="004F21B8"/>
    <w:rsid w:val="004F4220"/>
    <w:rsid w:val="004F4315"/>
    <w:rsid w:val="004F6712"/>
    <w:rsid w:val="004F77E0"/>
    <w:rsid w:val="0050136B"/>
    <w:rsid w:val="00503965"/>
    <w:rsid w:val="005078B3"/>
    <w:rsid w:val="00507B12"/>
    <w:rsid w:val="00510DB6"/>
    <w:rsid w:val="00512ABB"/>
    <w:rsid w:val="00513B00"/>
    <w:rsid w:val="005176B9"/>
    <w:rsid w:val="005206C5"/>
    <w:rsid w:val="005224F1"/>
    <w:rsid w:val="00524902"/>
    <w:rsid w:val="00524A8D"/>
    <w:rsid w:val="0053139B"/>
    <w:rsid w:val="005328FA"/>
    <w:rsid w:val="0053334B"/>
    <w:rsid w:val="00534F82"/>
    <w:rsid w:val="005375B3"/>
    <w:rsid w:val="00541566"/>
    <w:rsid w:val="00542057"/>
    <w:rsid w:val="005429F9"/>
    <w:rsid w:val="005431B7"/>
    <w:rsid w:val="005433FC"/>
    <w:rsid w:val="00544BE7"/>
    <w:rsid w:val="005546BD"/>
    <w:rsid w:val="00555BB7"/>
    <w:rsid w:val="00564DF8"/>
    <w:rsid w:val="00565145"/>
    <w:rsid w:val="005665C2"/>
    <w:rsid w:val="00566CE0"/>
    <w:rsid w:val="005670DC"/>
    <w:rsid w:val="00567106"/>
    <w:rsid w:val="005676B2"/>
    <w:rsid w:val="00570FDD"/>
    <w:rsid w:val="0057150D"/>
    <w:rsid w:val="005724E9"/>
    <w:rsid w:val="005728D6"/>
    <w:rsid w:val="00573490"/>
    <w:rsid w:val="005750D3"/>
    <w:rsid w:val="00575DD1"/>
    <w:rsid w:val="00577B3A"/>
    <w:rsid w:val="00582089"/>
    <w:rsid w:val="0058331C"/>
    <w:rsid w:val="00583D1D"/>
    <w:rsid w:val="00584246"/>
    <w:rsid w:val="00586CA0"/>
    <w:rsid w:val="00587229"/>
    <w:rsid w:val="00587A14"/>
    <w:rsid w:val="00590595"/>
    <w:rsid w:val="005A1743"/>
    <w:rsid w:val="005A1F5B"/>
    <w:rsid w:val="005A210D"/>
    <w:rsid w:val="005A4EF3"/>
    <w:rsid w:val="005A4F2B"/>
    <w:rsid w:val="005B066B"/>
    <w:rsid w:val="005B2EF9"/>
    <w:rsid w:val="005B3382"/>
    <w:rsid w:val="005B346E"/>
    <w:rsid w:val="005B3D04"/>
    <w:rsid w:val="005B4CE3"/>
    <w:rsid w:val="005B59F6"/>
    <w:rsid w:val="005C06D5"/>
    <w:rsid w:val="005C3C3E"/>
    <w:rsid w:val="005C4C37"/>
    <w:rsid w:val="005C5CDF"/>
    <w:rsid w:val="005C757D"/>
    <w:rsid w:val="005D151D"/>
    <w:rsid w:val="005D4CDC"/>
    <w:rsid w:val="005D7DA7"/>
    <w:rsid w:val="005E0159"/>
    <w:rsid w:val="005E0E01"/>
    <w:rsid w:val="005E257D"/>
    <w:rsid w:val="005E4233"/>
    <w:rsid w:val="005E4630"/>
    <w:rsid w:val="005E52BD"/>
    <w:rsid w:val="005E67E7"/>
    <w:rsid w:val="005F0D71"/>
    <w:rsid w:val="005F1579"/>
    <w:rsid w:val="005F1A85"/>
    <w:rsid w:val="005F3E72"/>
    <w:rsid w:val="005F4BE1"/>
    <w:rsid w:val="005F61AB"/>
    <w:rsid w:val="005F7240"/>
    <w:rsid w:val="005F75E3"/>
    <w:rsid w:val="00600DD6"/>
    <w:rsid w:val="006017E4"/>
    <w:rsid w:val="00605305"/>
    <w:rsid w:val="00607979"/>
    <w:rsid w:val="00613D39"/>
    <w:rsid w:val="006148EF"/>
    <w:rsid w:val="00617265"/>
    <w:rsid w:val="006172BA"/>
    <w:rsid w:val="0061772B"/>
    <w:rsid w:val="006204D5"/>
    <w:rsid w:val="0062425E"/>
    <w:rsid w:val="00625D05"/>
    <w:rsid w:val="0062752A"/>
    <w:rsid w:val="00630E60"/>
    <w:rsid w:val="006346DD"/>
    <w:rsid w:val="006420EB"/>
    <w:rsid w:val="0064475D"/>
    <w:rsid w:val="00644FC7"/>
    <w:rsid w:val="00650D62"/>
    <w:rsid w:val="006535A8"/>
    <w:rsid w:val="006541DA"/>
    <w:rsid w:val="00656732"/>
    <w:rsid w:val="00660C3E"/>
    <w:rsid w:val="00662384"/>
    <w:rsid w:val="006624F9"/>
    <w:rsid w:val="00662630"/>
    <w:rsid w:val="00671DA0"/>
    <w:rsid w:val="00672B36"/>
    <w:rsid w:val="006739FF"/>
    <w:rsid w:val="00673BB1"/>
    <w:rsid w:val="0067594F"/>
    <w:rsid w:val="00677509"/>
    <w:rsid w:val="00681F25"/>
    <w:rsid w:val="00682A84"/>
    <w:rsid w:val="00687FB5"/>
    <w:rsid w:val="00691461"/>
    <w:rsid w:val="006927FC"/>
    <w:rsid w:val="006A26FF"/>
    <w:rsid w:val="006A4768"/>
    <w:rsid w:val="006A553D"/>
    <w:rsid w:val="006A5FAC"/>
    <w:rsid w:val="006A62DF"/>
    <w:rsid w:val="006A7897"/>
    <w:rsid w:val="006B2F29"/>
    <w:rsid w:val="006B404B"/>
    <w:rsid w:val="006B6D7E"/>
    <w:rsid w:val="006C1D8D"/>
    <w:rsid w:val="006C3FDE"/>
    <w:rsid w:val="006C4A7D"/>
    <w:rsid w:val="006C52BB"/>
    <w:rsid w:val="006D0127"/>
    <w:rsid w:val="006D1A8A"/>
    <w:rsid w:val="006D2D8A"/>
    <w:rsid w:val="006D2F12"/>
    <w:rsid w:val="006D36F5"/>
    <w:rsid w:val="006D571F"/>
    <w:rsid w:val="006D5B8B"/>
    <w:rsid w:val="006D6A80"/>
    <w:rsid w:val="006D73D0"/>
    <w:rsid w:val="006E3DAF"/>
    <w:rsid w:val="006F1660"/>
    <w:rsid w:val="006F311B"/>
    <w:rsid w:val="006F3181"/>
    <w:rsid w:val="006F49D5"/>
    <w:rsid w:val="006F5BE6"/>
    <w:rsid w:val="006F69F1"/>
    <w:rsid w:val="006F78E9"/>
    <w:rsid w:val="007006EA"/>
    <w:rsid w:val="0070106A"/>
    <w:rsid w:val="00704A73"/>
    <w:rsid w:val="007054BA"/>
    <w:rsid w:val="007067B7"/>
    <w:rsid w:val="0070761D"/>
    <w:rsid w:val="007107AA"/>
    <w:rsid w:val="0071185B"/>
    <w:rsid w:val="00717F05"/>
    <w:rsid w:val="00720BB1"/>
    <w:rsid w:val="00721546"/>
    <w:rsid w:val="00726133"/>
    <w:rsid w:val="00727251"/>
    <w:rsid w:val="00727AED"/>
    <w:rsid w:val="00731484"/>
    <w:rsid w:val="00732474"/>
    <w:rsid w:val="00733206"/>
    <w:rsid w:val="00733207"/>
    <w:rsid w:val="00741E03"/>
    <w:rsid w:val="007447EC"/>
    <w:rsid w:val="00745BAE"/>
    <w:rsid w:val="00747A55"/>
    <w:rsid w:val="00747F01"/>
    <w:rsid w:val="00750072"/>
    <w:rsid w:val="0075276C"/>
    <w:rsid w:val="0075473C"/>
    <w:rsid w:val="00755107"/>
    <w:rsid w:val="00755320"/>
    <w:rsid w:val="00756678"/>
    <w:rsid w:val="00762921"/>
    <w:rsid w:val="00763E01"/>
    <w:rsid w:val="00765512"/>
    <w:rsid w:val="00766557"/>
    <w:rsid w:val="0076743B"/>
    <w:rsid w:val="00767E73"/>
    <w:rsid w:val="00771108"/>
    <w:rsid w:val="007726FD"/>
    <w:rsid w:val="00772800"/>
    <w:rsid w:val="00773C65"/>
    <w:rsid w:val="00777433"/>
    <w:rsid w:val="007819F7"/>
    <w:rsid w:val="00782472"/>
    <w:rsid w:val="007825E5"/>
    <w:rsid w:val="007827BA"/>
    <w:rsid w:val="00782DF0"/>
    <w:rsid w:val="00782EE7"/>
    <w:rsid w:val="00785081"/>
    <w:rsid w:val="00787289"/>
    <w:rsid w:val="00787E42"/>
    <w:rsid w:val="0079278E"/>
    <w:rsid w:val="007953CD"/>
    <w:rsid w:val="007A372F"/>
    <w:rsid w:val="007A459E"/>
    <w:rsid w:val="007B3806"/>
    <w:rsid w:val="007B4B7B"/>
    <w:rsid w:val="007B6452"/>
    <w:rsid w:val="007B6897"/>
    <w:rsid w:val="007C2A35"/>
    <w:rsid w:val="007C472C"/>
    <w:rsid w:val="007C4D15"/>
    <w:rsid w:val="007C5896"/>
    <w:rsid w:val="007D187B"/>
    <w:rsid w:val="007D20BB"/>
    <w:rsid w:val="007D2DDD"/>
    <w:rsid w:val="007D56FE"/>
    <w:rsid w:val="007D61AE"/>
    <w:rsid w:val="007D6568"/>
    <w:rsid w:val="007E1CD9"/>
    <w:rsid w:val="007E3141"/>
    <w:rsid w:val="007E4779"/>
    <w:rsid w:val="007E547E"/>
    <w:rsid w:val="007E7299"/>
    <w:rsid w:val="007E7A4D"/>
    <w:rsid w:val="007E7C50"/>
    <w:rsid w:val="007F3F61"/>
    <w:rsid w:val="007F5BB3"/>
    <w:rsid w:val="0080061C"/>
    <w:rsid w:val="008052F5"/>
    <w:rsid w:val="008105DD"/>
    <w:rsid w:val="00814967"/>
    <w:rsid w:val="00814AAA"/>
    <w:rsid w:val="00817ECB"/>
    <w:rsid w:val="00821F26"/>
    <w:rsid w:val="00823ABC"/>
    <w:rsid w:val="00824181"/>
    <w:rsid w:val="00825286"/>
    <w:rsid w:val="008263CD"/>
    <w:rsid w:val="00830F05"/>
    <w:rsid w:val="00840961"/>
    <w:rsid w:val="0084346F"/>
    <w:rsid w:val="00845638"/>
    <w:rsid w:val="008464DC"/>
    <w:rsid w:val="00846A87"/>
    <w:rsid w:val="008512AA"/>
    <w:rsid w:val="0085270F"/>
    <w:rsid w:val="008539E2"/>
    <w:rsid w:val="00855ACE"/>
    <w:rsid w:val="00862434"/>
    <w:rsid w:val="00863038"/>
    <w:rsid w:val="00864BE9"/>
    <w:rsid w:val="0086599C"/>
    <w:rsid w:val="00865B21"/>
    <w:rsid w:val="00866F60"/>
    <w:rsid w:val="008709E9"/>
    <w:rsid w:val="00870FA5"/>
    <w:rsid w:val="00872019"/>
    <w:rsid w:val="00872836"/>
    <w:rsid w:val="0088127E"/>
    <w:rsid w:val="0088515A"/>
    <w:rsid w:val="00885ABB"/>
    <w:rsid w:val="00891865"/>
    <w:rsid w:val="008920E1"/>
    <w:rsid w:val="008925A6"/>
    <w:rsid w:val="00897C47"/>
    <w:rsid w:val="008A0051"/>
    <w:rsid w:val="008A342F"/>
    <w:rsid w:val="008B15D4"/>
    <w:rsid w:val="008B167A"/>
    <w:rsid w:val="008B2B4C"/>
    <w:rsid w:val="008B3178"/>
    <w:rsid w:val="008B48F0"/>
    <w:rsid w:val="008B5E92"/>
    <w:rsid w:val="008B5F1B"/>
    <w:rsid w:val="008B67F2"/>
    <w:rsid w:val="008B7F58"/>
    <w:rsid w:val="008C4A44"/>
    <w:rsid w:val="008C72C4"/>
    <w:rsid w:val="008C738E"/>
    <w:rsid w:val="008D04EC"/>
    <w:rsid w:val="008D0524"/>
    <w:rsid w:val="008D4977"/>
    <w:rsid w:val="008D7F0B"/>
    <w:rsid w:val="008E073C"/>
    <w:rsid w:val="008E34C6"/>
    <w:rsid w:val="008E3D97"/>
    <w:rsid w:val="008E4E67"/>
    <w:rsid w:val="008E56AE"/>
    <w:rsid w:val="008E611A"/>
    <w:rsid w:val="008E68DE"/>
    <w:rsid w:val="008E6DC9"/>
    <w:rsid w:val="008E7430"/>
    <w:rsid w:val="008F1F8C"/>
    <w:rsid w:val="008F27E8"/>
    <w:rsid w:val="008F37A3"/>
    <w:rsid w:val="008F37BB"/>
    <w:rsid w:val="008F3CC2"/>
    <w:rsid w:val="008F5BBF"/>
    <w:rsid w:val="00900C65"/>
    <w:rsid w:val="0090168C"/>
    <w:rsid w:val="009039F9"/>
    <w:rsid w:val="00910F0F"/>
    <w:rsid w:val="00911F45"/>
    <w:rsid w:val="009133B8"/>
    <w:rsid w:val="00915812"/>
    <w:rsid w:val="00920795"/>
    <w:rsid w:val="00920DA3"/>
    <w:rsid w:val="0092115D"/>
    <w:rsid w:val="009214E7"/>
    <w:rsid w:val="009237D2"/>
    <w:rsid w:val="00924764"/>
    <w:rsid w:val="00924DFE"/>
    <w:rsid w:val="00925EDE"/>
    <w:rsid w:val="0092691E"/>
    <w:rsid w:val="00930022"/>
    <w:rsid w:val="009336A2"/>
    <w:rsid w:val="00942329"/>
    <w:rsid w:val="009425FC"/>
    <w:rsid w:val="00942A11"/>
    <w:rsid w:val="009449E7"/>
    <w:rsid w:val="00945725"/>
    <w:rsid w:val="00950BE4"/>
    <w:rsid w:val="00951599"/>
    <w:rsid w:val="009535B2"/>
    <w:rsid w:val="00954020"/>
    <w:rsid w:val="00956690"/>
    <w:rsid w:val="00957EE3"/>
    <w:rsid w:val="00962A48"/>
    <w:rsid w:val="0096482C"/>
    <w:rsid w:val="00966B51"/>
    <w:rsid w:val="009678F9"/>
    <w:rsid w:val="0097260A"/>
    <w:rsid w:val="00972937"/>
    <w:rsid w:val="009769B5"/>
    <w:rsid w:val="00977577"/>
    <w:rsid w:val="00984586"/>
    <w:rsid w:val="009854BB"/>
    <w:rsid w:val="00985F7A"/>
    <w:rsid w:val="00992890"/>
    <w:rsid w:val="009946BC"/>
    <w:rsid w:val="00995E64"/>
    <w:rsid w:val="009964A5"/>
    <w:rsid w:val="00996B9C"/>
    <w:rsid w:val="00997B06"/>
    <w:rsid w:val="009A025F"/>
    <w:rsid w:val="009A2999"/>
    <w:rsid w:val="009A44A5"/>
    <w:rsid w:val="009A4EED"/>
    <w:rsid w:val="009B1EB5"/>
    <w:rsid w:val="009B2655"/>
    <w:rsid w:val="009B49AE"/>
    <w:rsid w:val="009B6F3F"/>
    <w:rsid w:val="009C56C1"/>
    <w:rsid w:val="009C6A53"/>
    <w:rsid w:val="009C73BE"/>
    <w:rsid w:val="009C7C49"/>
    <w:rsid w:val="009D1C59"/>
    <w:rsid w:val="009D3726"/>
    <w:rsid w:val="009D7811"/>
    <w:rsid w:val="009E0767"/>
    <w:rsid w:val="009E21D7"/>
    <w:rsid w:val="009E286B"/>
    <w:rsid w:val="009E2971"/>
    <w:rsid w:val="009E2CAA"/>
    <w:rsid w:val="009F0BDE"/>
    <w:rsid w:val="009F3E88"/>
    <w:rsid w:val="009F662D"/>
    <w:rsid w:val="009F79B5"/>
    <w:rsid w:val="009F7C5F"/>
    <w:rsid w:val="00A00FEC"/>
    <w:rsid w:val="00A0420C"/>
    <w:rsid w:val="00A053F1"/>
    <w:rsid w:val="00A07C95"/>
    <w:rsid w:val="00A1401A"/>
    <w:rsid w:val="00A148B2"/>
    <w:rsid w:val="00A2129E"/>
    <w:rsid w:val="00A21656"/>
    <w:rsid w:val="00A249DF"/>
    <w:rsid w:val="00A27D47"/>
    <w:rsid w:val="00A3310D"/>
    <w:rsid w:val="00A33B9E"/>
    <w:rsid w:val="00A36401"/>
    <w:rsid w:val="00A37304"/>
    <w:rsid w:val="00A37929"/>
    <w:rsid w:val="00A40D28"/>
    <w:rsid w:val="00A418A6"/>
    <w:rsid w:val="00A41FB3"/>
    <w:rsid w:val="00A4604E"/>
    <w:rsid w:val="00A461B9"/>
    <w:rsid w:val="00A47319"/>
    <w:rsid w:val="00A47F30"/>
    <w:rsid w:val="00A51B57"/>
    <w:rsid w:val="00A53F7F"/>
    <w:rsid w:val="00A54A6C"/>
    <w:rsid w:val="00A56C35"/>
    <w:rsid w:val="00A61FFF"/>
    <w:rsid w:val="00A64C71"/>
    <w:rsid w:val="00A6764A"/>
    <w:rsid w:val="00A7187F"/>
    <w:rsid w:val="00A73A8F"/>
    <w:rsid w:val="00A76914"/>
    <w:rsid w:val="00A77A51"/>
    <w:rsid w:val="00A80A2D"/>
    <w:rsid w:val="00A81A48"/>
    <w:rsid w:val="00A81DE3"/>
    <w:rsid w:val="00A83E9A"/>
    <w:rsid w:val="00A84E17"/>
    <w:rsid w:val="00A90228"/>
    <w:rsid w:val="00A909C4"/>
    <w:rsid w:val="00A90E18"/>
    <w:rsid w:val="00A9209E"/>
    <w:rsid w:val="00A92857"/>
    <w:rsid w:val="00A93996"/>
    <w:rsid w:val="00A9432E"/>
    <w:rsid w:val="00A95CB2"/>
    <w:rsid w:val="00A96192"/>
    <w:rsid w:val="00A96F05"/>
    <w:rsid w:val="00A97655"/>
    <w:rsid w:val="00AA0BD4"/>
    <w:rsid w:val="00AA1822"/>
    <w:rsid w:val="00AA4123"/>
    <w:rsid w:val="00AA43D2"/>
    <w:rsid w:val="00AA53FD"/>
    <w:rsid w:val="00AA5922"/>
    <w:rsid w:val="00AA7AC1"/>
    <w:rsid w:val="00AB5143"/>
    <w:rsid w:val="00AB6961"/>
    <w:rsid w:val="00AB7A38"/>
    <w:rsid w:val="00AC1DF8"/>
    <w:rsid w:val="00AC3F58"/>
    <w:rsid w:val="00AC503A"/>
    <w:rsid w:val="00AC681B"/>
    <w:rsid w:val="00AD149B"/>
    <w:rsid w:val="00AD1CF1"/>
    <w:rsid w:val="00AD27C2"/>
    <w:rsid w:val="00AD5331"/>
    <w:rsid w:val="00AE08E7"/>
    <w:rsid w:val="00AE4104"/>
    <w:rsid w:val="00AF076F"/>
    <w:rsid w:val="00AF49AD"/>
    <w:rsid w:val="00AF7890"/>
    <w:rsid w:val="00B00278"/>
    <w:rsid w:val="00B01CF0"/>
    <w:rsid w:val="00B02CA3"/>
    <w:rsid w:val="00B02F5D"/>
    <w:rsid w:val="00B0392A"/>
    <w:rsid w:val="00B03CD2"/>
    <w:rsid w:val="00B05E9D"/>
    <w:rsid w:val="00B10410"/>
    <w:rsid w:val="00B12612"/>
    <w:rsid w:val="00B21753"/>
    <w:rsid w:val="00B22AE0"/>
    <w:rsid w:val="00B274DB"/>
    <w:rsid w:val="00B301EB"/>
    <w:rsid w:val="00B31359"/>
    <w:rsid w:val="00B313C8"/>
    <w:rsid w:val="00B31DAD"/>
    <w:rsid w:val="00B346C3"/>
    <w:rsid w:val="00B354C1"/>
    <w:rsid w:val="00B37716"/>
    <w:rsid w:val="00B4193D"/>
    <w:rsid w:val="00B46398"/>
    <w:rsid w:val="00B51344"/>
    <w:rsid w:val="00B51F03"/>
    <w:rsid w:val="00B53401"/>
    <w:rsid w:val="00B53EE3"/>
    <w:rsid w:val="00B57021"/>
    <w:rsid w:val="00B6076A"/>
    <w:rsid w:val="00B61555"/>
    <w:rsid w:val="00B62637"/>
    <w:rsid w:val="00B65434"/>
    <w:rsid w:val="00B66B2E"/>
    <w:rsid w:val="00B7441B"/>
    <w:rsid w:val="00B759D7"/>
    <w:rsid w:val="00B75BC5"/>
    <w:rsid w:val="00B7695D"/>
    <w:rsid w:val="00B818FA"/>
    <w:rsid w:val="00B82992"/>
    <w:rsid w:val="00B84BFF"/>
    <w:rsid w:val="00B8657E"/>
    <w:rsid w:val="00B91C46"/>
    <w:rsid w:val="00B927E8"/>
    <w:rsid w:val="00B9409C"/>
    <w:rsid w:val="00B97853"/>
    <w:rsid w:val="00BA158F"/>
    <w:rsid w:val="00BA2576"/>
    <w:rsid w:val="00BA2CE8"/>
    <w:rsid w:val="00BA559A"/>
    <w:rsid w:val="00BA60F7"/>
    <w:rsid w:val="00BA6713"/>
    <w:rsid w:val="00BA6E03"/>
    <w:rsid w:val="00BA7944"/>
    <w:rsid w:val="00BB5F56"/>
    <w:rsid w:val="00BC2BCC"/>
    <w:rsid w:val="00BC4A43"/>
    <w:rsid w:val="00BC6361"/>
    <w:rsid w:val="00BC6C08"/>
    <w:rsid w:val="00BC737D"/>
    <w:rsid w:val="00BD11A6"/>
    <w:rsid w:val="00BD13AB"/>
    <w:rsid w:val="00BD3075"/>
    <w:rsid w:val="00BD3FAA"/>
    <w:rsid w:val="00BD5947"/>
    <w:rsid w:val="00BD72F9"/>
    <w:rsid w:val="00BD7743"/>
    <w:rsid w:val="00BD7C0F"/>
    <w:rsid w:val="00BE00BC"/>
    <w:rsid w:val="00BE096D"/>
    <w:rsid w:val="00BE2260"/>
    <w:rsid w:val="00BE478D"/>
    <w:rsid w:val="00BE64C5"/>
    <w:rsid w:val="00BF1D8C"/>
    <w:rsid w:val="00BF21FA"/>
    <w:rsid w:val="00BF2E2F"/>
    <w:rsid w:val="00BF3A95"/>
    <w:rsid w:val="00BF3F89"/>
    <w:rsid w:val="00BF6404"/>
    <w:rsid w:val="00C0159B"/>
    <w:rsid w:val="00C03114"/>
    <w:rsid w:val="00C06B16"/>
    <w:rsid w:val="00C10E5E"/>
    <w:rsid w:val="00C15B37"/>
    <w:rsid w:val="00C15BCB"/>
    <w:rsid w:val="00C219C3"/>
    <w:rsid w:val="00C239BA"/>
    <w:rsid w:val="00C24912"/>
    <w:rsid w:val="00C26C9C"/>
    <w:rsid w:val="00C32998"/>
    <w:rsid w:val="00C4388D"/>
    <w:rsid w:val="00C4540C"/>
    <w:rsid w:val="00C46F6F"/>
    <w:rsid w:val="00C53318"/>
    <w:rsid w:val="00C57354"/>
    <w:rsid w:val="00C57682"/>
    <w:rsid w:val="00C621EA"/>
    <w:rsid w:val="00C63A2C"/>
    <w:rsid w:val="00C66C37"/>
    <w:rsid w:val="00C672BD"/>
    <w:rsid w:val="00C678BA"/>
    <w:rsid w:val="00C70236"/>
    <w:rsid w:val="00C7044C"/>
    <w:rsid w:val="00C71192"/>
    <w:rsid w:val="00C7255E"/>
    <w:rsid w:val="00C7506E"/>
    <w:rsid w:val="00C7553C"/>
    <w:rsid w:val="00C76544"/>
    <w:rsid w:val="00C76723"/>
    <w:rsid w:val="00C76CBB"/>
    <w:rsid w:val="00C7713C"/>
    <w:rsid w:val="00C80244"/>
    <w:rsid w:val="00C81E9E"/>
    <w:rsid w:val="00C82E45"/>
    <w:rsid w:val="00C82EB0"/>
    <w:rsid w:val="00C85386"/>
    <w:rsid w:val="00C859CC"/>
    <w:rsid w:val="00C86E7D"/>
    <w:rsid w:val="00C8796D"/>
    <w:rsid w:val="00C90CAE"/>
    <w:rsid w:val="00C913AD"/>
    <w:rsid w:val="00C92686"/>
    <w:rsid w:val="00C95C10"/>
    <w:rsid w:val="00C9677D"/>
    <w:rsid w:val="00CA121B"/>
    <w:rsid w:val="00CA1F1F"/>
    <w:rsid w:val="00CA3CE4"/>
    <w:rsid w:val="00CA6616"/>
    <w:rsid w:val="00CB1324"/>
    <w:rsid w:val="00CB149A"/>
    <w:rsid w:val="00CB2C06"/>
    <w:rsid w:val="00CB3A09"/>
    <w:rsid w:val="00CB520B"/>
    <w:rsid w:val="00CB74C8"/>
    <w:rsid w:val="00CC163E"/>
    <w:rsid w:val="00CC1B69"/>
    <w:rsid w:val="00CC307C"/>
    <w:rsid w:val="00CC4B99"/>
    <w:rsid w:val="00CD09F8"/>
    <w:rsid w:val="00CD2D3F"/>
    <w:rsid w:val="00CD3766"/>
    <w:rsid w:val="00CD6BCE"/>
    <w:rsid w:val="00CD6DB7"/>
    <w:rsid w:val="00CE1456"/>
    <w:rsid w:val="00CE2745"/>
    <w:rsid w:val="00CE2879"/>
    <w:rsid w:val="00CE3E6D"/>
    <w:rsid w:val="00CE6F81"/>
    <w:rsid w:val="00CE792E"/>
    <w:rsid w:val="00CF01DB"/>
    <w:rsid w:val="00CF1721"/>
    <w:rsid w:val="00CF2C86"/>
    <w:rsid w:val="00CF37FC"/>
    <w:rsid w:val="00CF59EB"/>
    <w:rsid w:val="00D00E9D"/>
    <w:rsid w:val="00D01835"/>
    <w:rsid w:val="00D02199"/>
    <w:rsid w:val="00D025BE"/>
    <w:rsid w:val="00D0370F"/>
    <w:rsid w:val="00D05F1B"/>
    <w:rsid w:val="00D06CC9"/>
    <w:rsid w:val="00D10577"/>
    <w:rsid w:val="00D10CD0"/>
    <w:rsid w:val="00D14D54"/>
    <w:rsid w:val="00D15B30"/>
    <w:rsid w:val="00D207A8"/>
    <w:rsid w:val="00D20A64"/>
    <w:rsid w:val="00D22373"/>
    <w:rsid w:val="00D24CB0"/>
    <w:rsid w:val="00D2699F"/>
    <w:rsid w:val="00D27747"/>
    <w:rsid w:val="00D319AE"/>
    <w:rsid w:val="00D329FC"/>
    <w:rsid w:val="00D332C5"/>
    <w:rsid w:val="00D33872"/>
    <w:rsid w:val="00D341BA"/>
    <w:rsid w:val="00D34B8E"/>
    <w:rsid w:val="00D35C31"/>
    <w:rsid w:val="00D36F96"/>
    <w:rsid w:val="00D3738A"/>
    <w:rsid w:val="00D378F4"/>
    <w:rsid w:val="00D37DD9"/>
    <w:rsid w:val="00D4116E"/>
    <w:rsid w:val="00D42413"/>
    <w:rsid w:val="00D430E7"/>
    <w:rsid w:val="00D451DF"/>
    <w:rsid w:val="00D45402"/>
    <w:rsid w:val="00D45496"/>
    <w:rsid w:val="00D457E3"/>
    <w:rsid w:val="00D500B1"/>
    <w:rsid w:val="00D51CF1"/>
    <w:rsid w:val="00D532E0"/>
    <w:rsid w:val="00D5483F"/>
    <w:rsid w:val="00D61CCB"/>
    <w:rsid w:val="00D62509"/>
    <w:rsid w:val="00D63D13"/>
    <w:rsid w:val="00D6610F"/>
    <w:rsid w:val="00D72122"/>
    <w:rsid w:val="00D723F0"/>
    <w:rsid w:val="00D72EB6"/>
    <w:rsid w:val="00D73BE1"/>
    <w:rsid w:val="00D77D27"/>
    <w:rsid w:val="00D81200"/>
    <w:rsid w:val="00D86C85"/>
    <w:rsid w:val="00D87933"/>
    <w:rsid w:val="00D901C7"/>
    <w:rsid w:val="00D97C73"/>
    <w:rsid w:val="00DA1418"/>
    <w:rsid w:val="00DA2A1A"/>
    <w:rsid w:val="00DA2FA8"/>
    <w:rsid w:val="00DA493F"/>
    <w:rsid w:val="00DA60DE"/>
    <w:rsid w:val="00DA66EF"/>
    <w:rsid w:val="00DB12AD"/>
    <w:rsid w:val="00DB2502"/>
    <w:rsid w:val="00DB33E6"/>
    <w:rsid w:val="00DB59E4"/>
    <w:rsid w:val="00DB5E93"/>
    <w:rsid w:val="00DB7415"/>
    <w:rsid w:val="00DC372D"/>
    <w:rsid w:val="00DC388B"/>
    <w:rsid w:val="00DC38B9"/>
    <w:rsid w:val="00DC3D31"/>
    <w:rsid w:val="00DC402B"/>
    <w:rsid w:val="00DC4573"/>
    <w:rsid w:val="00DC6169"/>
    <w:rsid w:val="00DD1328"/>
    <w:rsid w:val="00DD3217"/>
    <w:rsid w:val="00DD34EB"/>
    <w:rsid w:val="00DD366E"/>
    <w:rsid w:val="00DD6E65"/>
    <w:rsid w:val="00DE1C43"/>
    <w:rsid w:val="00DE4101"/>
    <w:rsid w:val="00E0155E"/>
    <w:rsid w:val="00E01CC8"/>
    <w:rsid w:val="00E01CC9"/>
    <w:rsid w:val="00E05878"/>
    <w:rsid w:val="00E0636B"/>
    <w:rsid w:val="00E064DD"/>
    <w:rsid w:val="00E10136"/>
    <w:rsid w:val="00E1096A"/>
    <w:rsid w:val="00E119E3"/>
    <w:rsid w:val="00E12F45"/>
    <w:rsid w:val="00E14D47"/>
    <w:rsid w:val="00E15B14"/>
    <w:rsid w:val="00E167E5"/>
    <w:rsid w:val="00E241CC"/>
    <w:rsid w:val="00E243DA"/>
    <w:rsid w:val="00E25086"/>
    <w:rsid w:val="00E259D8"/>
    <w:rsid w:val="00E25BEC"/>
    <w:rsid w:val="00E31BD4"/>
    <w:rsid w:val="00E465FF"/>
    <w:rsid w:val="00E46C0B"/>
    <w:rsid w:val="00E51125"/>
    <w:rsid w:val="00E574EA"/>
    <w:rsid w:val="00E6126F"/>
    <w:rsid w:val="00E61D33"/>
    <w:rsid w:val="00E64BB2"/>
    <w:rsid w:val="00E65827"/>
    <w:rsid w:val="00E66097"/>
    <w:rsid w:val="00E674A7"/>
    <w:rsid w:val="00E71CFF"/>
    <w:rsid w:val="00E81313"/>
    <w:rsid w:val="00E83449"/>
    <w:rsid w:val="00E83535"/>
    <w:rsid w:val="00E858B9"/>
    <w:rsid w:val="00E86406"/>
    <w:rsid w:val="00E86662"/>
    <w:rsid w:val="00E87BD1"/>
    <w:rsid w:val="00E90FF1"/>
    <w:rsid w:val="00E923B5"/>
    <w:rsid w:val="00E927FF"/>
    <w:rsid w:val="00E92CDA"/>
    <w:rsid w:val="00E95EE1"/>
    <w:rsid w:val="00E9644B"/>
    <w:rsid w:val="00EA2D16"/>
    <w:rsid w:val="00EA6202"/>
    <w:rsid w:val="00EA78A8"/>
    <w:rsid w:val="00EA7C7E"/>
    <w:rsid w:val="00EB0223"/>
    <w:rsid w:val="00EB2759"/>
    <w:rsid w:val="00EB48EC"/>
    <w:rsid w:val="00EB62FA"/>
    <w:rsid w:val="00EC3647"/>
    <w:rsid w:val="00EC4D96"/>
    <w:rsid w:val="00EC6F50"/>
    <w:rsid w:val="00ED191E"/>
    <w:rsid w:val="00EE1AC2"/>
    <w:rsid w:val="00EE41E7"/>
    <w:rsid w:val="00EE7377"/>
    <w:rsid w:val="00EF2AEC"/>
    <w:rsid w:val="00EF3424"/>
    <w:rsid w:val="00EF5672"/>
    <w:rsid w:val="00EF584E"/>
    <w:rsid w:val="00F00E6C"/>
    <w:rsid w:val="00F04DA6"/>
    <w:rsid w:val="00F04DBA"/>
    <w:rsid w:val="00F05DFA"/>
    <w:rsid w:val="00F06FE7"/>
    <w:rsid w:val="00F173A8"/>
    <w:rsid w:val="00F20033"/>
    <w:rsid w:val="00F24077"/>
    <w:rsid w:val="00F26B8A"/>
    <w:rsid w:val="00F31611"/>
    <w:rsid w:val="00F375B8"/>
    <w:rsid w:val="00F37A0F"/>
    <w:rsid w:val="00F4153B"/>
    <w:rsid w:val="00F41E00"/>
    <w:rsid w:val="00F42245"/>
    <w:rsid w:val="00F43A14"/>
    <w:rsid w:val="00F44218"/>
    <w:rsid w:val="00F4476F"/>
    <w:rsid w:val="00F50F36"/>
    <w:rsid w:val="00F5574A"/>
    <w:rsid w:val="00F579AB"/>
    <w:rsid w:val="00F57F44"/>
    <w:rsid w:val="00F61462"/>
    <w:rsid w:val="00F651B1"/>
    <w:rsid w:val="00F66B9C"/>
    <w:rsid w:val="00F6778C"/>
    <w:rsid w:val="00F7666F"/>
    <w:rsid w:val="00F7670B"/>
    <w:rsid w:val="00F7772F"/>
    <w:rsid w:val="00F9016A"/>
    <w:rsid w:val="00F964A8"/>
    <w:rsid w:val="00FA1026"/>
    <w:rsid w:val="00FA110D"/>
    <w:rsid w:val="00FA1CC8"/>
    <w:rsid w:val="00FA5972"/>
    <w:rsid w:val="00FA7437"/>
    <w:rsid w:val="00FB1659"/>
    <w:rsid w:val="00FB1A6D"/>
    <w:rsid w:val="00FB7E39"/>
    <w:rsid w:val="00FC4722"/>
    <w:rsid w:val="00FD1C57"/>
    <w:rsid w:val="00FD2D5B"/>
    <w:rsid w:val="00FD3090"/>
    <w:rsid w:val="00FD457F"/>
    <w:rsid w:val="00FE1E29"/>
    <w:rsid w:val="00FE2FE6"/>
    <w:rsid w:val="00FE766B"/>
    <w:rsid w:val="00FF4BC7"/>
    <w:rsid w:val="00FF706B"/>
    <w:rsid w:val="00FF70ED"/>
    <w:rsid w:val="00FF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ED3A3"/>
  <w15:docId w15:val="{9B819B25-A32D-45E0-8172-3BCF9EDA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9D"/>
  </w:style>
  <w:style w:type="paragraph" w:styleId="Heading6">
    <w:name w:val="heading 6"/>
    <w:basedOn w:val="Normal"/>
    <w:next w:val="Normal"/>
    <w:qFormat/>
    <w:rsid w:val="00D00E9D"/>
    <w:pPr>
      <w:keepNext/>
      <w:ind w:left="720"/>
      <w:jc w:val="both"/>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0E9D"/>
    <w:pPr>
      <w:jc w:val="center"/>
    </w:pPr>
    <w:rPr>
      <w:b/>
      <w:i/>
    </w:rPr>
  </w:style>
  <w:style w:type="paragraph" w:styleId="Header">
    <w:name w:val="header"/>
    <w:basedOn w:val="Normal"/>
    <w:link w:val="HeaderChar"/>
    <w:uiPriority w:val="99"/>
    <w:rsid w:val="00D00E9D"/>
    <w:pPr>
      <w:tabs>
        <w:tab w:val="center" w:pos="4320"/>
        <w:tab w:val="right" w:pos="8640"/>
      </w:tabs>
    </w:pPr>
  </w:style>
  <w:style w:type="paragraph" w:styleId="Footer">
    <w:name w:val="footer"/>
    <w:basedOn w:val="Normal"/>
    <w:link w:val="FooterChar"/>
    <w:uiPriority w:val="99"/>
    <w:rsid w:val="00D00E9D"/>
    <w:pPr>
      <w:tabs>
        <w:tab w:val="center" w:pos="4320"/>
        <w:tab w:val="right" w:pos="8640"/>
      </w:tabs>
    </w:pPr>
  </w:style>
  <w:style w:type="paragraph" w:styleId="BalloonText">
    <w:name w:val="Balloon Text"/>
    <w:basedOn w:val="Normal"/>
    <w:link w:val="BalloonTextChar"/>
    <w:uiPriority w:val="99"/>
    <w:semiHidden/>
    <w:unhideWhenUsed/>
    <w:rsid w:val="00587229"/>
    <w:rPr>
      <w:rFonts w:ascii="Tahoma" w:hAnsi="Tahoma" w:cs="Tahoma"/>
      <w:sz w:val="16"/>
      <w:szCs w:val="16"/>
    </w:rPr>
  </w:style>
  <w:style w:type="character" w:customStyle="1" w:styleId="BalloonTextChar">
    <w:name w:val="Balloon Text Char"/>
    <w:basedOn w:val="DefaultParagraphFont"/>
    <w:link w:val="BalloonText"/>
    <w:uiPriority w:val="99"/>
    <w:semiHidden/>
    <w:rsid w:val="00587229"/>
    <w:rPr>
      <w:rFonts w:ascii="Tahoma" w:hAnsi="Tahoma" w:cs="Tahoma"/>
      <w:sz w:val="16"/>
      <w:szCs w:val="16"/>
    </w:rPr>
  </w:style>
  <w:style w:type="paragraph" w:styleId="EndnoteText">
    <w:name w:val="endnote text"/>
    <w:basedOn w:val="Normal"/>
    <w:semiHidden/>
    <w:rsid w:val="004F21B8"/>
  </w:style>
  <w:style w:type="character" w:styleId="EndnoteReference">
    <w:name w:val="endnote reference"/>
    <w:basedOn w:val="DefaultParagraphFont"/>
    <w:semiHidden/>
    <w:rsid w:val="004F21B8"/>
    <w:rPr>
      <w:vertAlign w:val="superscript"/>
    </w:rPr>
  </w:style>
  <w:style w:type="paragraph" w:styleId="FootnoteText">
    <w:name w:val="footnote text"/>
    <w:basedOn w:val="Normal"/>
    <w:link w:val="FootnoteTextChar"/>
    <w:uiPriority w:val="99"/>
    <w:semiHidden/>
    <w:unhideWhenUsed/>
    <w:rsid w:val="005B3382"/>
  </w:style>
  <w:style w:type="character" w:customStyle="1" w:styleId="FootnoteTextChar">
    <w:name w:val="Footnote Text Char"/>
    <w:basedOn w:val="DefaultParagraphFont"/>
    <w:link w:val="FootnoteText"/>
    <w:uiPriority w:val="99"/>
    <w:semiHidden/>
    <w:rsid w:val="005B3382"/>
  </w:style>
  <w:style w:type="character" w:styleId="FootnoteReference">
    <w:name w:val="footnote reference"/>
    <w:basedOn w:val="DefaultParagraphFont"/>
    <w:uiPriority w:val="99"/>
    <w:semiHidden/>
    <w:unhideWhenUsed/>
    <w:rsid w:val="005B3382"/>
    <w:rPr>
      <w:vertAlign w:val="superscript"/>
    </w:rPr>
  </w:style>
  <w:style w:type="paragraph" w:styleId="ListParagraph">
    <w:name w:val="List Paragraph"/>
    <w:basedOn w:val="Normal"/>
    <w:uiPriority w:val="34"/>
    <w:qFormat/>
    <w:rsid w:val="00F44218"/>
    <w:pPr>
      <w:ind w:left="720"/>
      <w:contextualSpacing/>
    </w:pPr>
  </w:style>
  <w:style w:type="character" w:customStyle="1" w:styleId="FooterChar">
    <w:name w:val="Footer Char"/>
    <w:basedOn w:val="DefaultParagraphFont"/>
    <w:link w:val="Footer"/>
    <w:uiPriority w:val="99"/>
    <w:rsid w:val="007B6452"/>
  </w:style>
  <w:style w:type="character" w:styleId="Hyperlink">
    <w:name w:val="Hyperlink"/>
    <w:basedOn w:val="DefaultParagraphFont"/>
    <w:uiPriority w:val="99"/>
    <w:unhideWhenUsed/>
    <w:rsid w:val="00524902"/>
    <w:rPr>
      <w:color w:val="0000FF" w:themeColor="hyperlink"/>
      <w:u w:val="single"/>
    </w:rPr>
  </w:style>
  <w:style w:type="paragraph" w:customStyle="1" w:styleId="Default">
    <w:name w:val="Default"/>
    <w:rsid w:val="005A4F2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BA559A"/>
  </w:style>
  <w:style w:type="character" w:styleId="UnresolvedMention">
    <w:name w:val="Unresolved Mention"/>
    <w:basedOn w:val="DefaultParagraphFont"/>
    <w:uiPriority w:val="99"/>
    <w:semiHidden/>
    <w:unhideWhenUsed/>
    <w:rsid w:val="00EF5672"/>
    <w:rPr>
      <w:color w:val="605E5C"/>
      <w:shd w:val="clear" w:color="auto" w:fill="E1DFDD"/>
    </w:rPr>
  </w:style>
  <w:style w:type="paragraph" w:styleId="NoSpacing">
    <w:name w:val="No Spacing"/>
    <w:basedOn w:val="Normal"/>
    <w:uiPriority w:val="1"/>
    <w:qFormat/>
    <w:rsid w:val="00047DDC"/>
    <w:rPr>
      <w:rFonts w:ascii="Calibri" w:eastAsiaTheme="minorHAnsi" w:hAnsi="Calibri" w:cs="Calibri"/>
      <w:sz w:val="22"/>
      <w:szCs w:val="22"/>
    </w:rPr>
  </w:style>
  <w:style w:type="character" w:styleId="Strong">
    <w:name w:val="Strong"/>
    <w:basedOn w:val="DefaultParagraphFont"/>
    <w:uiPriority w:val="22"/>
    <w:qFormat/>
    <w:rsid w:val="001977DD"/>
    <w:rPr>
      <w:b/>
      <w:bCs/>
    </w:rPr>
  </w:style>
  <w:style w:type="paragraph" w:styleId="PlainText">
    <w:name w:val="Plain Text"/>
    <w:basedOn w:val="Normal"/>
    <w:link w:val="PlainTextChar"/>
    <w:uiPriority w:val="99"/>
    <w:unhideWhenUsed/>
    <w:rsid w:val="00AD533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D5331"/>
    <w:rPr>
      <w:rFonts w:ascii="Calibri" w:eastAsiaTheme="minorHAnsi" w:hAnsi="Calibri" w:cstheme="minorBidi"/>
      <w:sz w:val="22"/>
      <w:szCs w:val="21"/>
    </w:rPr>
  </w:style>
  <w:style w:type="paragraph" w:customStyle="1" w:styleId="ydp40e81d50yiv1135718704ydp68841c8ayiv4924572958ydp7547bdbcmsonormal">
    <w:name w:val="ydp40e81d50yiv1135718704ydp68841c8ayiv4924572958ydp7547bdbcmsonormal"/>
    <w:basedOn w:val="Normal"/>
    <w:rsid w:val="00EE1AC2"/>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unhideWhenUsed/>
    <w:rsid w:val="00EC4D9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1054">
      <w:bodyDiv w:val="1"/>
      <w:marLeft w:val="0"/>
      <w:marRight w:val="0"/>
      <w:marTop w:val="0"/>
      <w:marBottom w:val="0"/>
      <w:divBdr>
        <w:top w:val="none" w:sz="0" w:space="0" w:color="auto"/>
        <w:left w:val="none" w:sz="0" w:space="0" w:color="auto"/>
        <w:bottom w:val="none" w:sz="0" w:space="0" w:color="auto"/>
        <w:right w:val="none" w:sz="0" w:space="0" w:color="auto"/>
      </w:divBdr>
    </w:div>
    <w:div w:id="72119791">
      <w:bodyDiv w:val="1"/>
      <w:marLeft w:val="0"/>
      <w:marRight w:val="0"/>
      <w:marTop w:val="0"/>
      <w:marBottom w:val="0"/>
      <w:divBdr>
        <w:top w:val="none" w:sz="0" w:space="0" w:color="auto"/>
        <w:left w:val="none" w:sz="0" w:space="0" w:color="auto"/>
        <w:bottom w:val="none" w:sz="0" w:space="0" w:color="auto"/>
        <w:right w:val="none" w:sz="0" w:space="0" w:color="auto"/>
      </w:divBdr>
    </w:div>
    <w:div w:id="76097447">
      <w:bodyDiv w:val="1"/>
      <w:marLeft w:val="0"/>
      <w:marRight w:val="0"/>
      <w:marTop w:val="0"/>
      <w:marBottom w:val="0"/>
      <w:divBdr>
        <w:top w:val="none" w:sz="0" w:space="0" w:color="auto"/>
        <w:left w:val="none" w:sz="0" w:space="0" w:color="auto"/>
        <w:bottom w:val="none" w:sz="0" w:space="0" w:color="auto"/>
        <w:right w:val="none" w:sz="0" w:space="0" w:color="auto"/>
      </w:divBdr>
    </w:div>
    <w:div w:id="116140943">
      <w:bodyDiv w:val="1"/>
      <w:marLeft w:val="0"/>
      <w:marRight w:val="0"/>
      <w:marTop w:val="0"/>
      <w:marBottom w:val="0"/>
      <w:divBdr>
        <w:top w:val="none" w:sz="0" w:space="0" w:color="auto"/>
        <w:left w:val="none" w:sz="0" w:space="0" w:color="auto"/>
        <w:bottom w:val="none" w:sz="0" w:space="0" w:color="auto"/>
        <w:right w:val="none" w:sz="0" w:space="0" w:color="auto"/>
      </w:divBdr>
    </w:div>
    <w:div w:id="173421319">
      <w:bodyDiv w:val="1"/>
      <w:marLeft w:val="0"/>
      <w:marRight w:val="0"/>
      <w:marTop w:val="0"/>
      <w:marBottom w:val="0"/>
      <w:divBdr>
        <w:top w:val="none" w:sz="0" w:space="0" w:color="auto"/>
        <w:left w:val="none" w:sz="0" w:space="0" w:color="auto"/>
        <w:bottom w:val="none" w:sz="0" w:space="0" w:color="auto"/>
        <w:right w:val="none" w:sz="0" w:space="0" w:color="auto"/>
      </w:divBdr>
    </w:div>
    <w:div w:id="208305867">
      <w:bodyDiv w:val="1"/>
      <w:marLeft w:val="0"/>
      <w:marRight w:val="0"/>
      <w:marTop w:val="0"/>
      <w:marBottom w:val="0"/>
      <w:divBdr>
        <w:top w:val="none" w:sz="0" w:space="0" w:color="auto"/>
        <w:left w:val="none" w:sz="0" w:space="0" w:color="auto"/>
        <w:bottom w:val="none" w:sz="0" w:space="0" w:color="auto"/>
        <w:right w:val="none" w:sz="0" w:space="0" w:color="auto"/>
      </w:divBdr>
    </w:div>
    <w:div w:id="216405944">
      <w:bodyDiv w:val="1"/>
      <w:marLeft w:val="0"/>
      <w:marRight w:val="0"/>
      <w:marTop w:val="0"/>
      <w:marBottom w:val="0"/>
      <w:divBdr>
        <w:top w:val="none" w:sz="0" w:space="0" w:color="auto"/>
        <w:left w:val="none" w:sz="0" w:space="0" w:color="auto"/>
        <w:bottom w:val="none" w:sz="0" w:space="0" w:color="auto"/>
        <w:right w:val="none" w:sz="0" w:space="0" w:color="auto"/>
      </w:divBdr>
    </w:div>
    <w:div w:id="249655608">
      <w:bodyDiv w:val="1"/>
      <w:marLeft w:val="0"/>
      <w:marRight w:val="0"/>
      <w:marTop w:val="0"/>
      <w:marBottom w:val="0"/>
      <w:divBdr>
        <w:top w:val="none" w:sz="0" w:space="0" w:color="auto"/>
        <w:left w:val="none" w:sz="0" w:space="0" w:color="auto"/>
        <w:bottom w:val="none" w:sz="0" w:space="0" w:color="auto"/>
        <w:right w:val="none" w:sz="0" w:space="0" w:color="auto"/>
      </w:divBdr>
    </w:div>
    <w:div w:id="305935640">
      <w:bodyDiv w:val="1"/>
      <w:marLeft w:val="0"/>
      <w:marRight w:val="0"/>
      <w:marTop w:val="0"/>
      <w:marBottom w:val="0"/>
      <w:divBdr>
        <w:top w:val="none" w:sz="0" w:space="0" w:color="auto"/>
        <w:left w:val="none" w:sz="0" w:space="0" w:color="auto"/>
        <w:bottom w:val="none" w:sz="0" w:space="0" w:color="auto"/>
        <w:right w:val="none" w:sz="0" w:space="0" w:color="auto"/>
      </w:divBdr>
    </w:div>
    <w:div w:id="348719875">
      <w:bodyDiv w:val="1"/>
      <w:marLeft w:val="0"/>
      <w:marRight w:val="0"/>
      <w:marTop w:val="0"/>
      <w:marBottom w:val="0"/>
      <w:divBdr>
        <w:top w:val="none" w:sz="0" w:space="0" w:color="auto"/>
        <w:left w:val="none" w:sz="0" w:space="0" w:color="auto"/>
        <w:bottom w:val="none" w:sz="0" w:space="0" w:color="auto"/>
        <w:right w:val="none" w:sz="0" w:space="0" w:color="auto"/>
      </w:divBdr>
    </w:div>
    <w:div w:id="395934499">
      <w:bodyDiv w:val="1"/>
      <w:marLeft w:val="0"/>
      <w:marRight w:val="0"/>
      <w:marTop w:val="0"/>
      <w:marBottom w:val="0"/>
      <w:divBdr>
        <w:top w:val="none" w:sz="0" w:space="0" w:color="auto"/>
        <w:left w:val="none" w:sz="0" w:space="0" w:color="auto"/>
        <w:bottom w:val="none" w:sz="0" w:space="0" w:color="auto"/>
        <w:right w:val="none" w:sz="0" w:space="0" w:color="auto"/>
      </w:divBdr>
    </w:div>
    <w:div w:id="437216899">
      <w:bodyDiv w:val="1"/>
      <w:marLeft w:val="0"/>
      <w:marRight w:val="0"/>
      <w:marTop w:val="0"/>
      <w:marBottom w:val="0"/>
      <w:divBdr>
        <w:top w:val="none" w:sz="0" w:space="0" w:color="auto"/>
        <w:left w:val="none" w:sz="0" w:space="0" w:color="auto"/>
        <w:bottom w:val="none" w:sz="0" w:space="0" w:color="auto"/>
        <w:right w:val="none" w:sz="0" w:space="0" w:color="auto"/>
      </w:divBdr>
    </w:div>
    <w:div w:id="444740560">
      <w:bodyDiv w:val="1"/>
      <w:marLeft w:val="0"/>
      <w:marRight w:val="0"/>
      <w:marTop w:val="0"/>
      <w:marBottom w:val="0"/>
      <w:divBdr>
        <w:top w:val="none" w:sz="0" w:space="0" w:color="auto"/>
        <w:left w:val="none" w:sz="0" w:space="0" w:color="auto"/>
        <w:bottom w:val="none" w:sz="0" w:space="0" w:color="auto"/>
        <w:right w:val="none" w:sz="0" w:space="0" w:color="auto"/>
      </w:divBdr>
    </w:div>
    <w:div w:id="502545924">
      <w:bodyDiv w:val="1"/>
      <w:marLeft w:val="0"/>
      <w:marRight w:val="0"/>
      <w:marTop w:val="0"/>
      <w:marBottom w:val="0"/>
      <w:divBdr>
        <w:top w:val="none" w:sz="0" w:space="0" w:color="auto"/>
        <w:left w:val="none" w:sz="0" w:space="0" w:color="auto"/>
        <w:bottom w:val="none" w:sz="0" w:space="0" w:color="auto"/>
        <w:right w:val="none" w:sz="0" w:space="0" w:color="auto"/>
      </w:divBdr>
    </w:div>
    <w:div w:id="504589451">
      <w:bodyDiv w:val="1"/>
      <w:marLeft w:val="0"/>
      <w:marRight w:val="0"/>
      <w:marTop w:val="0"/>
      <w:marBottom w:val="0"/>
      <w:divBdr>
        <w:top w:val="none" w:sz="0" w:space="0" w:color="auto"/>
        <w:left w:val="none" w:sz="0" w:space="0" w:color="auto"/>
        <w:bottom w:val="none" w:sz="0" w:space="0" w:color="auto"/>
        <w:right w:val="none" w:sz="0" w:space="0" w:color="auto"/>
      </w:divBdr>
    </w:div>
    <w:div w:id="669874412">
      <w:bodyDiv w:val="1"/>
      <w:marLeft w:val="0"/>
      <w:marRight w:val="0"/>
      <w:marTop w:val="0"/>
      <w:marBottom w:val="0"/>
      <w:divBdr>
        <w:top w:val="none" w:sz="0" w:space="0" w:color="auto"/>
        <w:left w:val="none" w:sz="0" w:space="0" w:color="auto"/>
        <w:bottom w:val="none" w:sz="0" w:space="0" w:color="auto"/>
        <w:right w:val="none" w:sz="0" w:space="0" w:color="auto"/>
      </w:divBdr>
    </w:div>
    <w:div w:id="675570453">
      <w:bodyDiv w:val="1"/>
      <w:marLeft w:val="0"/>
      <w:marRight w:val="0"/>
      <w:marTop w:val="0"/>
      <w:marBottom w:val="0"/>
      <w:divBdr>
        <w:top w:val="none" w:sz="0" w:space="0" w:color="auto"/>
        <w:left w:val="none" w:sz="0" w:space="0" w:color="auto"/>
        <w:bottom w:val="none" w:sz="0" w:space="0" w:color="auto"/>
        <w:right w:val="none" w:sz="0" w:space="0" w:color="auto"/>
      </w:divBdr>
    </w:div>
    <w:div w:id="687491063">
      <w:bodyDiv w:val="1"/>
      <w:marLeft w:val="0"/>
      <w:marRight w:val="0"/>
      <w:marTop w:val="0"/>
      <w:marBottom w:val="0"/>
      <w:divBdr>
        <w:top w:val="none" w:sz="0" w:space="0" w:color="auto"/>
        <w:left w:val="none" w:sz="0" w:space="0" w:color="auto"/>
        <w:bottom w:val="none" w:sz="0" w:space="0" w:color="auto"/>
        <w:right w:val="none" w:sz="0" w:space="0" w:color="auto"/>
      </w:divBdr>
    </w:div>
    <w:div w:id="702900615">
      <w:bodyDiv w:val="1"/>
      <w:marLeft w:val="0"/>
      <w:marRight w:val="0"/>
      <w:marTop w:val="0"/>
      <w:marBottom w:val="0"/>
      <w:divBdr>
        <w:top w:val="none" w:sz="0" w:space="0" w:color="auto"/>
        <w:left w:val="none" w:sz="0" w:space="0" w:color="auto"/>
        <w:bottom w:val="none" w:sz="0" w:space="0" w:color="auto"/>
        <w:right w:val="none" w:sz="0" w:space="0" w:color="auto"/>
      </w:divBdr>
    </w:div>
    <w:div w:id="744302838">
      <w:bodyDiv w:val="1"/>
      <w:marLeft w:val="0"/>
      <w:marRight w:val="0"/>
      <w:marTop w:val="0"/>
      <w:marBottom w:val="0"/>
      <w:divBdr>
        <w:top w:val="none" w:sz="0" w:space="0" w:color="auto"/>
        <w:left w:val="none" w:sz="0" w:space="0" w:color="auto"/>
        <w:bottom w:val="none" w:sz="0" w:space="0" w:color="auto"/>
        <w:right w:val="none" w:sz="0" w:space="0" w:color="auto"/>
      </w:divBdr>
    </w:div>
    <w:div w:id="746610045">
      <w:bodyDiv w:val="1"/>
      <w:marLeft w:val="0"/>
      <w:marRight w:val="0"/>
      <w:marTop w:val="0"/>
      <w:marBottom w:val="0"/>
      <w:divBdr>
        <w:top w:val="none" w:sz="0" w:space="0" w:color="auto"/>
        <w:left w:val="none" w:sz="0" w:space="0" w:color="auto"/>
        <w:bottom w:val="none" w:sz="0" w:space="0" w:color="auto"/>
        <w:right w:val="none" w:sz="0" w:space="0" w:color="auto"/>
      </w:divBdr>
    </w:div>
    <w:div w:id="806628330">
      <w:bodyDiv w:val="1"/>
      <w:marLeft w:val="0"/>
      <w:marRight w:val="0"/>
      <w:marTop w:val="0"/>
      <w:marBottom w:val="0"/>
      <w:divBdr>
        <w:top w:val="none" w:sz="0" w:space="0" w:color="auto"/>
        <w:left w:val="none" w:sz="0" w:space="0" w:color="auto"/>
        <w:bottom w:val="none" w:sz="0" w:space="0" w:color="auto"/>
        <w:right w:val="none" w:sz="0" w:space="0" w:color="auto"/>
      </w:divBdr>
    </w:div>
    <w:div w:id="809126827">
      <w:bodyDiv w:val="1"/>
      <w:marLeft w:val="0"/>
      <w:marRight w:val="0"/>
      <w:marTop w:val="0"/>
      <w:marBottom w:val="0"/>
      <w:divBdr>
        <w:top w:val="none" w:sz="0" w:space="0" w:color="auto"/>
        <w:left w:val="none" w:sz="0" w:space="0" w:color="auto"/>
        <w:bottom w:val="none" w:sz="0" w:space="0" w:color="auto"/>
        <w:right w:val="none" w:sz="0" w:space="0" w:color="auto"/>
      </w:divBdr>
    </w:div>
    <w:div w:id="868643164">
      <w:bodyDiv w:val="1"/>
      <w:marLeft w:val="0"/>
      <w:marRight w:val="0"/>
      <w:marTop w:val="0"/>
      <w:marBottom w:val="0"/>
      <w:divBdr>
        <w:top w:val="none" w:sz="0" w:space="0" w:color="auto"/>
        <w:left w:val="none" w:sz="0" w:space="0" w:color="auto"/>
        <w:bottom w:val="none" w:sz="0" w:space="0" w:color="auto"/>
        <w:right w:val="none" w:sz="0" w:space="0" w:color="auto"/>
      </w:divBdr>
    </w:div>
    <w:div w:id="877088632">
      <w:bodyDiv w:val="1"/>
      <w:marLeft w:val="0"/>
      <w:marRight w:val="0"/>
      <w:marTop w:val="0"/>
      <w:marBottom w:val="0"/>
      <w:divBdr>
        <w:top w:val="none" w:sz="0" w:space="0" w:color="auto"/>
        <w:left w:val="none" w:sz="0" w:space="0" w:color="auto"/>
        <w:bottom w:val="none" w:sz="0" w:space="0" w:color="auto"/>
        <w:right w:val="none" w:sz="0" w:space="0" w:color="auto"/>
      </w:divBdr>
    </w:div>
    <w:div w:id="1017317018">
      <w:bodyDiv w:val="1"/>
      <w:marLeft w:val="0"/>
      <w:marRight w:val="0"/>
      <w:marTop w:val="0"/>
      <w:marBottom w:val="0"/>
      <w:divBdr>
        <w:top w:val="none" w:sz="0" w:space="0" w:color="auto"/>
        <w:left w:val="none" w:sz="0" w:space="0" w:color="auto"/>
        <w:bottom w:val="none" w:sz="0" w:space="0" w:color="auto"/>
        <w:right w:val="none" w:sz="0" w:space="0" w:color="auto"/>
      </w:divBdr>
    </w:div>
    <w:div w:id="1063141485">
      <w:bodyDiv w:val="1"/>
      <w:marLeft w:val="0"/>
      <w:marRight w:val="0"/>
      <w:marTop w:val="0"/>
      <w:marBottom w:val="0"/>
      <w:divBdr>
        <w:top w:val="none" w:sz="0" w:space="0" w:color="auto"/>
        <w:left w:val="none" w:sz="0" w:space="0" w:color="auto"/>
        <w:bottom w:val="none" w:sz="0" w:space="0" w:color="auto"/>
        <w:right w:val="none" w:sz="0" w:space="0" w:color="auto"/>
      </w:divBdr>
    </w:div>
    <w:div w:id="1120807022">
      <w:bodyDiv w:val="1"/>
      <w:marLeft w:val="0"/>
      <w:marRight w:val="0"/>
      <w:marTop w:val="0"/>
      <w:marBottom w:val="0"/>
      <w:divBdr>
        <w:top w:val="none" w:sz="0" w:space="0" w:color="auto"/>
        <w:left w:val="none" w:sz="0" w:space="0" w:color="auto"/>
        <w:bottom w:val="none" w:sz="0" w:space="0" w:color="auto"/>
        <w:right w:val="none" w:sz="0" w:space="0" w:color="auto"/>
      </w:divBdr>
    </w:div>
    <w:div w:id="1161889489">
      <w:bodyDiv w:val="1"/>
      <w:marLeft w:val="0"/>
      <w:marRight w:val="0"/>
      <w:marTop w:val="0"/>
      <w:marBottom w:val="0"/>
      <w:divBdr>
        <w:top w:val="none" w:sz="0" w:space="0" w:color="auto"/>
        <w:left w:val="none" w:sz="0" w:space="0" w:color="auto"/>
        <w:bottom w:val="none" w:sz="0" w:space="0" w:color="auto"/>
        <w:right w:val="none" w:sz="0" w:space="0" w:color="auto"/>
      </w:divBdr>
    </w:div>
    <w:div w:id="1170214970">
      <w:bodyDiv w:val="1"/>
      <w:marLeft w:val="0"/>
      <w:marRight w:val="0"/>
      <w:marTop w:val="0"/>
      <w:marBottom w:val="0"/>
      <w:divBdr>
        <w:top w:val="none" w:sz="0" w:space="0" w:color="auto"/>
        <w:left w:val="none" w:sz="0" w:space="0" w:color="auto"/>
        <w:bottom w:val="none" w:sz="0" w:space="0" w:color="auto"/>
        <w:right w:val="none" w:sz="0" w:space="0" w:color="auto"/>
      </w:divBdr>
    </w:div>
    <w:div w:id="1185945405">
      <w:bodyDiv w:val="1"/>
      <w:marLeft w:val="0"/>
      <w:marRight w:val="0"/>
      <w:marTop w:val="0"/>
      <w:marBottom w:val="0"/>
      <w:divBdr>
        <w:top w:val="none" w:sz="0" w:space="0" w:color="auto"/>
        <w:left w:val="none" w:sz="0" w:space="0" w:color="auto"/>
        <w:bottom w:val="none" w:sz="0" w:space="0" w:color="auto"/>
        <w:right w:val="none" w:sz="0" w:space="0" w:color="auto"/>
      </w:divBdr>
    </w:div>
    <w:div w:id="1212839133">
      <w:bodyDiv w:val="1"/>
      <w:marLeft w:val="0"/>
      <w:marRight w:val="0"/>
      <w:marTop w:val="0"/>
      <w:marBottom w:val="0"/>
      <w:divBdr>
        <w:top w:val="none" w:sz="0" w:space="0" w:color="auto"/>
        <w:left w:val="none" w:sz="0" w:space="0" w:color="auto"/>
        <w:bottom w:val="none" w:sz="0" w:space="0" w:color="auto"/>
        <w:right w:val="none" w:sz="0" w:space="0" w:color="auto"/>
      </w:divBdr>
    </w:div>
    <w:div w:id="123732060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38">
          <w:marLeft w:val="0"/>
          <w:marRight w:val="0"/>
          <w:marTop w:val="0"/>
          <w:marBottom w:val="0"/>
          <w:divBdr>
            <w:top w:val="none" w:sz="0" w:space="0" w:color="auto"/>
            <w:left w:val="none" w:sz="0" w:space="0" w:color="auto"/>
            <w:bottom w:val="none" w:sz="0" w:space="0" w:color="auto"/>
            <w:right w:val="none" w:sz="0" w:space="0" w:color="auto"/>
          </w:divBdr>
          <w:divsChild>
            <w:div w:id="9501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5281">
      <w:bodyDiv w:val="1"/>
      <w:marLeft w:val="0"/>
      <w:marRight w:val="0"/>
      <w:marTop w:val="0"/>
      <w:marBottom w:val="0"/>
      <w:divBdr>
        <w:top w:val="none" w:sz="0" w:space="0" w:color="auto"/>
        <w:left w:val="none" w:sz="0" w:space="0" w:color="auto"/>
        <w:bottom w:val="none" w:sz="0" w:space="0" w:color="auto"/>
        <w:right w:val="none" w:sz="0" w:space="0" w:color="auto"/>
      </w:divBdr>
    </w:div>
    <w:div w:id="1283927045">
      <w:bodyDiv w:val="1"/>
      <w:marLeft w:val="0"/>
      <w:marRight w:val="0"/>
      <w:marTop w:val="0"/>
      <w:marBottom w:val="0"/>
      <w:divBdr>
        <w:top w:val="none" w:sz="0" w:space="0" w:color="auto"/>
        <w:left w:val="none" w:sz="0" w:space="0" w:color="auto"/>
        <w:bottom w:val="none" w:sz="0" w:space="0" w:color="auto"/>
        <w:right w:val="none" w:sz="0" w:space="0" w:color="auto"/>
      </w:divBdr>
    </w:div>
    <w:div w:id="1297754949">
      <w:bodyDiv w:val="1"/>
      <w:marLeft w:val="0"/>
      <w:marRight w:val="0"/>
      <w:marTop w:val="0"/>
      <w:marBottom w:val="0"/>
      <w:divBdr>
        <w:top w:val="none" w:sz="0" w:space="0" w:color="auto"/>
        <w:left w:val="none" w:sz="0" w:space="0" w:color="auto"/>
        <w:bottom w:val="none" w:sz="0" w:space="0" w:color="auto"/>
        <w:right w:val="none" w:sz="0" w:space="0" w:color="auto"/>
      </w:divBdr>
    </w:div>
    <w:div w:id="1315180929">
      <w:bodyDiv w:val="1"/>
      <w:marLeft w:val="0"/>
      <w:marRight w:val="0"/>
      <w:marTop w:val="0"/>
      <w:marBottom w:val="0"/>
      <w:divBdr>
        <w:top w:val="none" w:sz="0" w:space="0" w:color="auto"/>
        <w:left w:val="none" w:sz="0" w:space="0" w:color="auto"/>
        <w:bottom w:val="none" w:sz="0" w:space="0" w:color="auto"/>
        <w:right w:val="none" w:sz="0" w:space="0" w:color="auto"/>
      </w:divBdr>
    </w:div>
    <w:div w:id="1369260786">
      <w:bodyDiv w:val="1"/>
      <w:marLeft w:val="0"/>
      <w:marRight w:val="0"/>
      <w:marTop w:val="0"/>
      <w:marBottom w:val="0"/>
      <w:divBdr>
        <w:top w:val="none" w:sz="0" w:space="0" w:color="auto"/>
        <w:left w:val="none" w:sz="0" w:space="0" w:color="auto"/>
        <w:bottom w:val="none" w:sz="0" w:space="0" w:color="auto"/>
        <w:right w:val="none" w:sz="0" w:space="0" w:color="auto"/>
      </w:divBdr>
    </w:div>
    <w:div w:id="1392852259">
      <w:bodyDiv w:val="1"/>
      <w:marLeft w:val="0"/>
      <w:marRight w:val="0"/>
      <w:marTop w:val="0"/>
      <w:marBottom w:val="0"/>
      <w:divBdr>
        <w:top w:val="none" w:sz="0" w:space="0" w:color="auto"/>
        <w:left w:val="none" w:sz="0" w:space="0" w:color="auto"/>
        <w:bottom w:val="none" w:sz="0" w:space="0" w:color="auto"/>
        <w:right w:val="none" w:sz="0" w:space="0" w:color="auto"/>
      </w:divBdr>
    </w:div>
    <w:div w:id="1414552141">
      <w:bodyDiv w:val="1"/>
      <w:marLeft w:val="0"/>
      <w:marRight w:val="0"/>
      <w:marTop w:val="0"/>
      <w:marBottom w:val="0"/>
      <w:divBdr>
        <w:top w:val="none" w:sz="0" w:space="0" w:color="auto"/>
        <w:left w:val="none" w:sz="0" w:space="0" w:color="auto"/>
        <w:bottom w:val="none" w:sz="0" w:space="0" w:color="auto"/>
        <w:right w:val="none" w:sz="0" w:space="0" w:color="auto"/>
      </w:divBdr>
    </w:div>
    <w:div w:id="1420442990">
      <w:bodyDiv w:val="1"/>
      <w:marLeft w:val="0"/>
      <w:marRight w:val="0"/>
      <w:marTop w:val="0"/>
      <w:marBottom w:val="0"/>
      <w:divBdr>
        <w:top w:val="none" w:sz="0" w:space="0" w:color="auto"/>
        <w:left w:val="none" w:sz="0" w:space="0" w:color="auto"/>
        <w:bottom w:val="none" w:sz="0" w:space="0" w:color="auto"/>
        <w:right w:val="none" w:sz="0" w:space="0" w:color="auto"/>
      </w:divBdr>
    </w:div>
    <w:div w:id="1704090535">
      <w:bodyDiv w:val="1"/>
      <w:marLeft w:val="0"/>
      <w:marRight w:val="0"/>
      <w:marTop w:val="0"/>
      <w:marBottom w:val="0"/>
      <w:divBdr>
        <w:top w:val="none" w:sz="0" w:space="0" w:color="auto"/>
        <w:left w:val="none" w:sz="0" w:space="0" w:color="auto"/>
        <w:bottom w:val="none" w:sz="0" w:space="0" w:color="auto"/>
        <w:right w:val="none" w:sz="0" w:space="0" w:color="auto"/>
      </w:divBdr>
    </w:div>
    <w:div w:id="1755936640">
      <w:bodyDiv w:val="1"/>
      <w:marLeft w:val="0"/>
      <w:marRight w:val="0"/>
      <w:marTop w:val="0"/>
      <w:marBottom w:val="0"/>
      <w:divBdr>
        <w:top w:val="none" w:sz="0" w:space="0" w:color="auto"/>
        <w:left w:val="none" w:sz="0" w:space="0" w:color="auto"/>
        <w:bottom w:val="none" w:sz="0" w:space="0" w:color="auto"/>
        <w:right w:val="none" w:sz="0" w:space="0" w:color="auto"/>
      </w:divBdr>
    </w:div>
    <w:div w:id="1853762995">
      <w:bodyDiv w:val="1"/>
      <w:marLeft w:val="0"/>
      <w:marRight w:val="0"/>
      <w:marTop w:val="0"/>
      <w:marBottom w:val="0"/>
      <w:divBdr>
        <w:top w:val="none" w:sz="0" w:space="0" w:color="auto"/>
        <w:left w:val="none" w:sz="0" w:space="0" w:color="auto"/>
        <w:bottom w:val="none" w:sz="0" w:space="0" w:color="auto"/>
        <w:right w:val="none" w:sz="0" w:space="0" w:color="auto"/>
      </w:divBdr>
    </w:div>
    <w:div w:id="1883009768">
      <w:bodyDiv w:val="1"/>
      <w:marLeft w:val="0"/>
      <w:marRight w:val="0"/>
      <w:marTop w:val="0"/>
      <w:marBottom w:val="0"/>
      <w:divBdr>
        <w:top w:val="none" w:sz="0" w:space="0" w:color="auto"/>
        <w:left w:val="none" w:sz="0" w:space="0" w:color="auto"/>
        <w:bottom w:val="none" w:sz="0" w:space="0" w:color="auto"/>
        <w:right w:val="none" w:sz="0" w:space="0" w:color="auto"/>
      </w:divBdr>
    </w:div>
    <w:div w:id="1950814763">
      <w:bodyDiv w:val="1"/>
      <w:marLeft w:val="0"/>
      <w:marRight w:val="0"/>
      <w:marTop w:val="0"/>
      <w:marBottom w:val="0"/>
      <w:divBdr>
        <w:top w:val="none" w:sz="0" w:space="0" w:color="auto"/>
        <w:left w:val="none" w:sz="0" w:space="0" w:color="auto"/>
        <w:bottom w:val="none" w:sz="0" w:space="0" w:color="auto"/>
        <w:right w:val="none" w:sz="0" w:space="0" w:color="auto"/>
      </w:divBdr>
    </w:div>
    <w:div w:id="2011984556">
      <w:bodyDiv w:val="1"/>
      <w:marLeft w:val="0"/>
      <w:marRight w:val="0"/>
      <w:marTop w:val="0"/>
      <w:marBottom w:val="0"/>
      <w:divBdr>
        <w:top w:val="none" w:sz="0" w:space="0" w:color="auto"/>
        <w:left w:val="none" w:sz="0" w:space="0" w:color="auto"/>
        <w:bottom w:val="none" w:sz="0" w:space="0" w:color="auto"/>
        <w:right w:val="none" w:sz="0" w:space="0" w:color="auto"/>
      </w:divBdr>
    </w:div>
    <w:div w:id="2095321045">
      <w:bodyDiv w:val="1"/>
      <w:marLeft w:val="0"/>
      <w:marRight w:val="0"/>
      <w:marTop w:val="0"/>
      <w:marBottom w:val="0"/>
      <w:divBdr>
        <w:top w:val="none" w:sz="0" w:space="0" w:color="auto"/>
        <w:left w:val="none" w:sz="0" w:space="0" w:color="auto"/>
        <w:bottom w:val="none" w:sz="0" w:space="0" w:color="auto"/>
        <w:right w:val="none" w:sz="0" w:space="0" w:color="auto"/>
      </w:divBdr>
    </w:div>
    <w:div w:id="21470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9036876531?pwd=4CqwmkAHwIFzRKSs0MLYoZ1INADUM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5314-DB62-4EBD-B850-873F3710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1</Pages>
  <Words>237</Words>
  <Characters>1381</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City of Berkeley</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kimblesl</dc:creator>
  <cp:keywords/>
  <cp:lastModifiedBy>Elliot Liebson</cp:lastModifiedBy>
  <cp:revision>6</cp:revision>
  <cp:lastPrinted>2024-10-31T16:49:00Z</cp:lastPrinted>
  <dcterms:created xsi:type="dcterms:W3CDTF">2024-10-31T15:36:00Z</dcterms:created>
  <dcterms:modified xsi:type="dcterms:W3CDTF">2024-11-08T21:07:00Z</dcterms:modified>
</cp:coreProperties>
</file>